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FE6F" w14:textId="77777777" w:rsidR="00121EE1" w:rsidRPr="00B57A3C" w:rsidRDefault="000872C5" w:rsidP="00B57A3C">
      <w:pPr>
        <w:pStyle w:val="Title"/>
        <w:jc w:val="center"/>
      </w:pPr>
      <w:r w:rsidRPr="00B57A3C">
        <w:t xml:space="preserve">Charter for </w:t>
      </w:r>
      <w:r w:rsidR="00DB7460" w:rsidRPr="00B57A3C">
        <w:t>Involvement</w:t>
      </w:r>
    </w:p>
    <w:p w14:paraId="501EDDE3" w14:textId="77777777" w:rsidR="00072382" w:rsidRDefault="00072382" w:rsidP="009109DC">
      <w:pPr>
        <w:jc w:val="center"/>
        <w:rPr>
          <w:rFonts w:cs="Arial"/>
          <w:b/>
          <w:sz w:val="56"/>
          <w:szCs w:val="56"/>
        </w:rPr>
      </w:pPr>
    </w:p>
    <w:p w14:paraId="4B332714" w14:textId="77777777" w:rsidR="00121EE1" w:rsidRPr="00073CAB" w:rsidRDefault="00121EE1" w:rsidP="00B57A3C">
      <w:pPr>
        <w:pStyle w:val="heading"/>
        <w:jc w:val="center"/>
        <w:rPr>
          <w:b w:val="0"/>
        </w:rPr>
      </w:pPr>
      <w:r>
        <w:rPr>
          <w:b w:val="0"/>
          <w:noProof/>
          <w:lang w:eastAsia="en-GB"/>
        </w:rPr>
        <w:drawing>
          <wp:inline distT="0" distB="0" distL="0" distR="0" wp14:anchorId="2385FD4A" wp14:editId="771ABAD6">
            <wp:extent cx="4356040" cy="4356040"/>
            <wp:effectExtent l="0" t="0" r="6985" b="6985"/>
            <wp:docPr id="1" name="Picture 1" descr="Charter for Involvement graphic - showing illustration of a tiger and the text &quot;CHARTER FOR INVOLVEMENT&quot; and then the sub-heading &quot;National Involvment Network&quo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er-for-involvement.png"/>
                    <pic:cNvPicPr/>
                  </pic:nvPicPr>
                  <pic:blipFill>
                    <a:blip r:embed="rId8">
                      <a:extLst>
                        <a:ext uri="{28A0092B-C50C-407E-A947-70E740481C1C}">
                          <a14:useLocalDpi xmlns:a14="http://schemas.microsoft.com/office/drawing/2010/main" val="0"/>
                        </a:ext>
                      </a:extLst>
                    </a:blip>
                    <a:stretch>
                      <a:fillRect/>
                    </a:stretch>
                  </pic:blipFill>
                  <pic:spPr>
                    <a:xfrm>
                      <a:off x="0" y="0"/>
                      <a:ext cx="4364180" cy="4364180"/>
                    </a:xfrm>
                    <a:prstGeom prst="rect">
                      <a:avLst/>
                    </a:prstGeom>
                  </pic:spPr>
                </pic:pic>
              </a:graphicData>
            </a:graphic>
          </wp:inline>
        </w:drawing>
      </w:r>
    </w:p>
    <w:p w14:paraId="046F0D66" w14:textId="77777777" w:rsidR="000872C5" w:rsidRDefault="000872C5" w:rsidP="000872C5">
      <w:pPr>
        <w:rPr>
          <w:rFonts w:cs="Arial"/>
          <w:szCs w:val="24"/>
        </w:rPr>
      </w:pPr>
    </w:p>
    <w:p w14:paraId="3361C172" w14:textId="77777777" w:rsidR="00072382" w:rsidRPr="00B57A3C" w:rsidRDefault="00072382" w:rsidP="00B57A3C">
      <w:pPr>
        <w:pStyle w:val="Title"/>
        <w:jc w:val="center"/>
      </w:pPr>
      <w:r w:rsidRPr="00B57A3C">
        <w:t>ILF Scotland’s Action Plan</w:t>
      </w:r>
    </w:p>
    <w:p w14:paraId="4F06FB90" w14:textId="77777777" w:rsidR="00A573A8" w:rsidRPr="00E2304F" w:rsidRDefault="00072382" w:rsidP="00E2304F">
      <w:pPr>
        <w:pStyle w:val="Heading1"/>
      </w:pPr>
      <w:r w:rsidRPr="00E2304F">
        <w:rPr>
          <w:rStyle w:val="BookTitle"/>
          <w:i w:val="0"/>
          <w:szCs w:val="40"/>
        </w:rPr>
        <w:br w:type="page"/>
      </w:r>
      <w:r w:rsidR="00A573A8" w:rsidRPr="00E2304F">
        <w:lastRenderedPageBreak/>
        <w:t>Backgr</w:t>
      </w:r>
      <w:r w:rsidR="00A573A8" w:rsidRPr="00B57A3C">
        <w:t>ou</w:t>
      </w:r>
      <w:r w:rsidR="00A573A8" w:rsidRPr="00E2304F">
        <w:t>nd</w:t>
      </w:r>
    </w:p>
    <w:p w14:paraId="20CAA69A" w14:textId="77777777" w:rsidR="00A573A8" w:rsidRPr="0077777A" w:rsidRDefault="00A573A8" w:rsidP="000872C5">
      <w:pPr>
        <w:rPr>
          <w:rFonts w:cs="Arial"/>
          <w:sz w:val="28"/>
          <w:szCs w:val="28"/>
        </w:rPr>
      </w:pPr>
    </w:p>
    <w:p w14:paraId="4846FF84" w14:textId="11C07EBC" w:rsidR="000872C5" w:rsidRPr="0077777A" w:rsidRDefault="000872C5" w:rsidP="000872C5">
      <w:pPr>
        <w:rPr>
          <w:rFonts w:cs="Arial"/>
          <w:sz w:val="28"/>
          <w:szCs w:val="28"/>
        </w:rPr>
      </w:pPr>
      <w:r w:rsidRPr="0077777A">
        <w:rPr>
          <w:rFonts w:cs="Arial"/>
          <w:sz w:val="28"/>
          <w:szCs w:val="28"/>
        </w:rPr>
        <w:t>The Charter</w:t>
      </w:r>
      <w:r w:rsidR="00072382" w:rsidRPr="0077777A">
        <w:rPr>
          <w:rFonts w:cs="Arial"/>
          <w:sz w:val="28"/>
          <w:szCs w:val="28"/>
        </w:rPr>
        <w:t xml:space="preserve"> for Involvement was </w:t>
      </w:r>
      <w:r w:rsidRPr="0077777A">
        <w:rPr>
          <w:rFonts w:cs="Arial"/>
          <w:sz w:val="28"/>
          <w:szCs w:val="28"/>
        </w:rPr>
        <w:t>written by members of t</w:t>
      </w:r>
      <w:r w:rsidR="00B219CD" w:rsidRPr="0077777A">
        <w:rPr>
          <w:rFonts w:cs="Arial"/>
          <w:sz w:val="28"/>
          <w:szCs w:val="28"/>
        </w:rPr>
        <w:t xml:space="preserve">he National </w:t>
      </w:r>
      <w:r w:rsidR="00242480" w:rsidRPr="0077777A">
        <w:rPr>
          <w:rFonts w:cs="Arial"/>
          <w:sz w:val="28"/>
          <w:szCs w:val="28"/>
        </w:rPr>
        <w:t>I</w:t>
      </w:r>
      <w:r w:rsidR="00B219CD" w:rsidRPr="0077777A">
        <w:rPr>
          <w:rFonts w:cs="Arial"/>
          <w:sz w:val="28"/>
          <w:szCs w:val="28"/>
        </w:rPr>
        <w:t>nvolvement Network</w:t>
      </w:r>
      <w:r w:rsidR="00242480" w:rsidRPr="0077777A">
        <w:rPr>
          <w:rFonts w:cs="Arial"/>
          <w:sz w:val="28"/>
          <w:szCs w:val="28"/>
        </w:rPr>
        <w:t xml:space="preserve"> (NIN)</w:t>
      </w:r>
      <w:r w:rsidR="00B219CD" w:rsidRPr="0077777A">
        <w:rPr>
          <w:rFonts w:cs="Arial"/>
          <w:sz w:val="28"/>
          <w:szCs w:val="28"/>
        </w:rPr>
        <w:t xml:space="preserve">, which consists of </w:t>
      </w:r>
      <w:r w:rsidRPr="0077777A">
        <w:rPr>
          <w:rFonts w:cs="Arial"/>
          <w:sz w:val="28"/>
          <w:szCs w:val="28"/>
        </w:rPr>
        <w:t xml:space="preserve">a group of people who get support from different social care organisations across Scotland. </w:t>
      </w:r>
      <w:r w:rsidR="00B219CD" w:rsidRPr="0077777A">
        <w:rPr>
          <w:rFonts w:cs="Arial"/>
          <w:sz w:val="28"/>
          <w:szCs w:val="28"/>
        </w:rPr>
        <w:t xml:space="preserve">The National Involvement Network </w:t>
      </w:r>
      <w:r w:rsidRPr="0077777A">
        <w:rPr>
          <w:rFonts w:cs="Arial"/>
          <w:sz w:val="28"/>
          <w:szCs w:val="28"/>
        </w:rPr>
        <w:t xml:space="preserve">wrote the Charter because </w:t>
      </w:r>
      <w:r w:rsidR="00B219CD" w:rsidRPr="0077777A">
        <w:rPr>
          <w:rFonts w:cs="Arial"/>
          <w:sz w:val="28"/>
          <w:szCs w:val="28"/>
        </w:rPr>
        <w:t xml:space="preserve">it </w:t>
      </w:r>
      <w:r w:rsidRPr="0077777A">
        <w:rPr>
          <w:rFonts w:cs="Arial"/>
          <w:sz w:val="28"/>
          <w:szCs w:val="28"/>
        </w:rPr>
        <w:t>believe</w:t>
      </w:r>
      <w:r w:rsidR="00B219CD" w:rsidRPr="0077777A">
        <w:rPr>
          <w:rFonts w:cs="Arial"/>
          <w:sz w:val="28"/>
          <w:szCs w:val="28"/>
        </w:rPr>
        <w:t>s</w:t>
      </w:r>
      <w:r w:rsidRPr="0077777A">
        <w:rPr>
          <w:rFonts w:cs="Arial"/>
          <w:sz w:val="28"/>
          <w:szCs w:val="28"/>
        </w:rPr>
        <w:t xml:space="preserve"> that:</w:t>
      </w:r>
    </w:p>
    <w:p w14:paraId="66C54145" w14:textId="77777777" w:rsidR="00216D8C" w:rsidRPr="0077777A" w:rsidRDefault="00216D8C" w:rsidP="000872C5">
      <w:pPr>
        <w:rPr>
          <w:rFonts w:cs="Arial"/>
          <w:sz w:val="28"/>
          <w:szCs w:val="28"/>
        </w:rPr>
      </w:pPr>
    </w:p>
    <w:p w14:paraId="3865D77F" w14:textId="1391DC3D" w:rsidR="000872C5" w:rsidRPr="0077777A" w:rsidRDefault="00E2304F" w:rsidP="00AF3FF4">
      <w:pPr>
        <w:pStyle w:val="ListParagraph"/>
        <w:numPr>
          <w:ilvl w:val="0"/>
          <w:numId w:val="15"/>
        </w:numPr>
        <w:rPr>
          <w:rFonts w:cs="Arial"/>
          <w:sz w:val="28"/>
          <w:szCs w:val="28"/>
        </w:rPr>
      </w:pPr>
      <w:r>
        <w:rPr>
          <w:rFonts w:cs="Arial"/>
          <w:sz w:val="28"/>
          <w:szCs w:val="28"/>
        </w:rPr>
        <w:t>e</w:t>
      </w:r>
      <w:r w:rsidR="000872C5" w:rsidRPr="0077777A">
        <w:rPr>
          <w:rFonts w:cs="Arial"/>
          <w:sz w:val="28"/>
          <w:szCs w:val="28"/>
        </w:rPr>
        <w:t>veryone isn’t asked their views</w:t>
      </w:r>
      <w:r>
        <w:rPr>
          <w:rFonts w:cs="Arial"/>
          <w:sz w:val="28"/>
          <w:szCs w:val="28"/>
        </w:rPr>
        <w:t>;</w:t>
      </w:r>
    </w:p>
    <w:p w14:paraId="3608FE66" w14:textId="2C99CB62" w:rsidR="000872C5" w:rsidRPr="0077777A" w:rsidRDefault="00E2304F" w:rsidP="00AF3FF4">
      <w:pPr>
        <w:pStyle w:val="ListParagraph"/>
        <w:numPr>
          <w:ilvl w:val="0"/>
          <w:numId w:val="15"/>
        </w:numPr>
        <w:rPr>
          <w:rFonts w:cs="Arial"/>
          <w:sz w:val="28"/>
          <w:szCs w:val="28"/>
        </w:rPr>
      </w:pPr>
      <w:r>
        <w:rPr>
          <w:rFonts w:cs="Arial"/>
          <w:sz w:val="28"/>
          <w:szCs w:val="28"/>
        </w:rPr>
        <w:t>e</w:t>
      </w:r>
      <w:r w:rsidR="000872C5" w:rsidRPr="0077777A">
        <w:rPr>
          <w:rFonts w:cs="Arial"/>
          <w:sz w:val="28"/>
          <w:szCs w:val="28"/>
        </w:rPr>
        <w:t>veryone isn’t involved</w:t>
      </w:r>
      <w:r>
        <w:rPr>
          <w:rFonts w:cs="Arial"/>
          <w:sz w:val="28"/>
          <w:szCs w:val="28"/>
        </w:rPr>
        <w:t>; and</w:t>
      </w:r>
    </w:p>
    <w:p w14:paraId="1214720A" w14:textId="246C8564" w:rsidR="000872C5" w:rsidRPr="0077777A" w:rsidRDefault="00E2304F" w:rsidP="00AF3FF4">
      <w:pPr>
        <w:pStyle w:val="ListParagraph"/>
        <w:numPr>
          <w:ilvl w:val="0"/>
          <w:numId w:val="15"/>
        </w:numPr>
        <w:rPr>
          <w:rFonts w:cs="Arial"/>
          <w:sz w:val="28"/>
          <w:szCs w:val="28"/>
        </w:rPr>
      </w:pPr>
      <w:r>
        <w:rPr>
          <w:rFonts w:cs="Arial"/>
          <w:sz w:val="28"/>
          <w:szCs w:val="28"/>
        </w:rPr>
        <w:t>e</w:t>
      </w:r>
      <w:r w:rsidR="000872C5" w:rsidRPr="0077777A">
        <w:rPr>
          <w:rFonts w:cs="Arial"/>
          <w:sz w:val="28"/>
          <w:szCs w:val="28"/>
        </w:rPr>
        <w:t>veryone isn’t getting the su</w:t>
      </w:r>
      <w:r w:rsidR="004E6E65" w:rsidRPr="0077777A">
        <w:rPr>
          <w:rFonts w:cs="Arial"/>
          <w:sz w:val="28"/>
          <w:szCs w:val="28"/>
        </w:rPr>
        <w:t>pport they need to be involved</w:t>
      </w:r>
      <w:r>
        <w:rPr>
          <w:rFonts w:cs="Arial"/>
          <w:sz w:val="28"/>
          <w:szCs w:val="28"/>
        </w:rPr>
        <w:t>.</w:t>
      </w:r>
    </w:p>
    <w:p w14:paraId="35679B16" w14:textId="77777777" w:rsidR="000872C5" w:rsidRPr="0077777A" w:rsidRDefault="000872C5" w:rsidP="000872C5">
      <w:pPr>
        <w:rPr>
          <w:rFonts w:cs="Arial"/>
          <w:sz w:val="28"/>
          <w:szCs w:val="28"/>
        </w:rPr>
      </w:pPr>
    </w:p>
    <w:p w14:paraId="7616936A" w14:textId="15C0210E" w:rsidR="00A573A8" w:rsidRPr="0077777A" w:rsidRDefault="000872C5" w:rsidP="00A573A8">
      <w:pPr>
        <w:rPr>
          <w:rFonts w:cs="Arial"/>
          <w:sz w:val="28"/>
          <w:szCs w:val="28"/>
        </w:rPr>
      </w:pPr>
      <w:r w:rsidRPr="0077777A">
        <w:rPr>
          <w:rFonts w:cs="Arial"/>
          <w:sz w:val="28"/>
          <w:szCs w:val="28"/>
        </w:rPr>
        <w:t>The first Charter</w:t>
      </w:r>
      <w:r w:rsidR="00A573A8" w:rsidRPr="0077777A">
        <w:rPr>
          <w:rFonts w:cs="Arial"/>
          <w:sz w:val="28"/>
          <w:szCs w:val="28"/>
        </w:rPr>
        <w:t>, first w</w:t>
      </w:r>
      <w:r w:rsidRPr="0077777A">
        <w:rPr>
          <w:rFonts w:cs="Arial"/>
          <w:sz w:val="28"/>
          <w:szCs w:val="28"/>
        </w:rPr>
        <w:t>ritten in 2009</w:t>
      </w:r>
      <w:r w:rsidR="00A573A8" w:rsidRPr="0077777A">
        <w:rPr>
          <w:rFonts w:cs="Arial"/>
          <w:sz w:val="28"/>
          <w:szCs w:val="28"/>
        </w:rPr>
        <w:t xml:space="preserve"> and </w:t>
      </w:r>
      <w:r w:rsidR="00072382" w:rsidRPr="0077777A">
        <w:rPr>
          <w:rFonts w:cs="Arial"/>
          <w:sz w:val="28"/>
          <w:szCs w:val="28"/>
        </w:rPr>
        <w:t>updated in 2019,</w:t>
      </w:r>
      <w:r w:rsidRPr="0077777A">
        <w:rPr>
          <w:rFonts w:cs="Arial"/>
          <w:sz w:val="28"/>
          <w:szCs w:val="28"/>
        </w:rPr>
        <w:t xml:space="preserve"> builds on the learning from the first </w:t>
      </w:r>
      <w:r w:rsidR="00A573A8" w:rsidRPr="0077777A">
        <w:rPr>
          <w:rFonts w:cs="Arial"/>
          <w:sz w:val="28"/>
          <w:szCs w:val="28"/>
        </w:rPr>
        <w:t xml:space="preserve">version </w:t>
      </w:r>
      <w:r w:rsidRPr="0077777A">
        <w:rPr>
          <w:rFonts w:cs="Arial"/>
          <w:sz w:val="28"/>
          <w:szCs w:val="28"/>
        </w:rPr>
        <w:t>and takes account of changes to legislation and policies that affect people who get support, like Self-</w:t>
      </w:r>
      <w:r w:rsidR="006014F1" w:rsidRPr="0077777A">
        <w:rPr>
          <w:rFonts w:cs="Arial"/>
          <w:sz w:val="28"/>
          <w:szCs w:val="28"/>
        </w:rPr>
        <w:t>D</w:t>
      </w:r>
      <w:r w:rsidRPr="0077777A">
        <w:rPr>
          <w:rFonts w:cs="Arial"/>
          <w:sz w:val="28"/>
          <w:szCs w:val="28"/>
        </w:rPr>
        <w:t xml:space="preserve">irected Support. </w:t>
      </w:r>
      <w:r w:rsidR="00A573A8" w:rsidRPr="0077777A">
        <w:rPr>
          <w:rFonts w:cs="Arial"/>
          <w:sz w:val="28"/>
          <w:szCs w:val="28"/>
        </w:rPr>
        <w:t xml:space="preserve">You can find the full Charter for Involvement here: </w:t>
      </w:r>
      <w:hyperlink r:id="rId9" w:history="1">
        <w:r w:rsidR="00A573A8" w:rsidRPr="0077777A">
          <w:rPr>
            <w:rStyle w:val="Hyperlink"/>
            <w:rFonts w:cs="Arial"/>
            <w:sz w:val="28"/>
            <w:szCs w:val="28"/>
          </w:rPr>
          <w:t>Charter for Involvement • ARC Scotland</w:t>
        </w:r>
      </w:hyperlink>
    </w:p>
    <w:p w14:paraId="62B57055" w14:textId="1B1C733A" w:rsidR="000872C5" w:rsidRPr="00E2304F" w:rsidRDefault="000872C5" w:rsidP="000872C5">
      <w:pPr>
        <w:rPr>
          <w:rFonts w:cs="Arial"/>
          <w:b/>
          <w:sz w:val="40"/>
          <w:szCs w:val="40"/>
        </w:rPr>
      </w:pPr>
    </w:p>
    <w:p w14:paraId="48F8B7AC" w14:textId="77777777" w:rsidR="000872C5" w:rsidRPr="00E2304F" w:rsidRDefault="000872C5" w:rsidP="00E2304F">
      <w:pPr>
        <w:pStyle w:val="Heading1"/>
      </w:pPr>
      <w:r w:rsidRPr="00E2304F">
        <w:t>What is the aim of the Charter?</w:t>
      </w:r>
      <w:r w:rsidR="00305B05" w:rsidRPr="00E2304F">
        <w:t xml:space="preserve"> </w:t>
      </w:r>
    </w:p>
    <w:p w14:paraId="08AB1F99" w14:textId="77777777" w:rsidR="000872C5" w:rsidRPr="0077777A" w:rsidRDefault="000872C5" w:rsidP="000872C5">
      <w:pPr>
        <w:rPr>
          <w:rFonts w:cs="Arial"/>
          <w:sz w:val="28"/>
          <w:szCs w:val="28"/>
        </w:rPr>
      </w:pPr>
    </w:p>
    <w:p w14:paraId="27E7E974" w14:textId="77777777" w:rsidR="000872C5" w:rsidRPr="0077777A" w:rsidRDefault="000872C5" w:rsidP="000872C5">
      <w:pPr>
        <w:rPr>
          <w:rFonts w:cs="Arial"/>
          <w:sz w:val="28"/>
          <w:szCs w:val="28"/>
        </w:rPr>
      </w:pPr>
      <w:r w:rsidRPr="0077777A">
        <w:rPr>
          <w:rFonts w:cs="Arial"/>
          <w:sz w:val="28"/>
          <w:szCs w:val="28"/>
        </w:rPr>
        <w:t>The Charter for Involvement shows how people who use support services want to be involved:</w:t>
      </w:r>
    </w:p>
    <w:p w14:paraId="06F3DBD0" w14:textId="77777777" w:rsidR="00216D8C" w:rsidRPr="0077777A" w:rsidRDefault="00216D8C" w:rsidP="000872C5">
      <w:pPr>
        <w:rPr>
          <w:rFonts w:cs="Arial"/>
          <w:sz w:val="28"/>
          <w:szCs w:val="28"/>
        </w:rPr>
      </w:pPr>
    </w:p>
    <w:p w14:paraId="544477C7" w14:textId="7FEC72A3" w:rsidR="000872C5" w:rsidRPr="0077777A" w:rsidRDefault="00E2304F" w:rsidP="00AF3FF4">
      <w:pPr>
        <w:pStyle w:val="ListParagraph"/>
        <w:numPr>
          <w:ilvl w:val="0"/>
          <w:numId w:val="16"/>
        </w:numPr>
        <w:rPr>
          <w:rFonts w:cs="Arial"/>
          <w:sz w:val="28"/>
          <w:szCs w:val="28"/>
        </w:rPr>
      </w:pPr>
      <w:r>
        <w:rPr>
          <w:rFonts w:cs="Arial"/>
          <w:sz w:val="28"/>
          <w:szCs w:val="28"/>
        </w:rPr>
        <w:t>i</w:t>
      </w:r>
      <w:r w:rsidR="000872C5" w:rsidRPr="0077777A">
        <w:rPr>
          <w:rFonts w:cs="Arial"/>
          <w:sz w:val="28"/>
          <w:szCs w:val="28"/>
        </w:rPr>
        <w:t>n the services they receive</w:t>
      </w:r>
      <w:r w:rsidR="00216D8C" w:rsidRPr="0077777A">
        <w:rPr>
          <w:rFonts w:cs="Arial"/>
          <w:sz w:val="28"/>
          <w:szCs w:val="28"/>
        </w:rPr>
        <w:t>;</w:t>
      </w:r>
    </w:p>
    <w:p w14:paraId="61B3F67E" w14:textId="357D4CB2" w:rsidR="000872C5" w:rsidRPr="0077777A" w:rsidRDefault="00E2304F" w:rsidP="00AF3FF4">
      <w:pPr>
        <w:pStyle w:val="ListParagraph"/>
        <w:numPr>
          <w:ilvl w:val="0"/>
          <w:numId w:val="16"/>
        </w:numPr>
        <w:rPr>
          <w:rFonts w:cs="Arial"/>
          <w:sz w:val="28"/>
          <w:szCs w:val="28"/>
        </w:rPr>
      </w:pPr>
      <w:r>
        <w:rPr>
          <w:rFonts w:cs="Arial"/>
          <w:sz w:val="28"/>
          <w:szCs w:val="28"/>
        </w:rPr>
        <w:t>i</w:t>
      </w:r>
      <w:r w:rsidR="000872C5" w:rsidRPr="0077777A">
        <w:rPr>
          <w:rFonts w:cs="Arial"/>
          <w:sz w:val="28"/>
          <w:szCs w:val="28"/>
        </w:rPr>
        <w:t>n the organisations that provide services</w:t>
      </w:r>
      <w:r w:rsidR="00216D8C" w:rsidRPr="0077777A">
        <w:rPr>
          <w:rFonts w:cs="Arial"/>
          <w:sz w:val="28"/>
          <w:szCs w:val="28"/>
        </w:rPr>
        <w:t>;</w:t>
      </w:r>
      <w:r>
        <w:rPr>
          <w:rFonts w:cs="Arial"/>
          <w:sz w:val="28"/>
          <w:szCs w:val="28"/>
        </w:rPr>
        <w:t xml:space="preserve"> and</w:t>
      </w:r>
    </w:p>
    <w:p w14:paraId="50041A83" w14:textId="3958CA08" w:rsidR="000872C5" w:rsidRPr="0077777A" w:rsidRDefault="00E2304F" w:rsidP="00AF3FF4">
      <w:pPr>
        <w:pStyle w:val="ListParagraph"/>
        <w:numPr>
          <w:ilvl w:val="0"/>
          <w:numId w:val="16"/>
        </w:numPr>
        <w:rPr>
          <w:rFonts w:cs="Arial"/>
          <w:sz w:val="28"/>
          <w:szCs w:val="28"/>
        </w:rPr>
      </w:pPr>
      <w:r>
        <w:rPr>
          <w:rFonts w:cs="Arial"/>
          <w:sz w:val="28"/>
          <w:szCs w:val="28"/>
        </w:rPr>
        <w:t>i</w:t>
      </w:r>
      <w:r w:rsidR="000872C5" w:rsidRPr="0077777A">
        <w:rPr>
          <w:rFonts w:cs="Arial"/>
          <w:sz w:val="28"/>
          <w:szCs w:val="28"/>
        </w:rPr>
        <w:t>n wider communities</w:t>
      </w:r>
      <w:r w:rsidR="00216D8C" w:rsidRPr="0077777A">
        <w:rPr>
          <w:rFonts w:cs="Arial"/>
          <w:sz w:val="28"/>
          <w:szCs w:val="28"/>
        </w:rPr>
        <w:t>.</w:t>
      </w:r>
    </w:p>
    <w:p w14:paraId="4879EC28" w14:textId="77777777" w:rsidR="000872C5" w:rsidRPr="0077777A" w:rsidRDefault="000872C5" w:rsidP="000872C5">
      <w:pPr>
        <w:rPr>
          <w:rFonts w:cs="Arial"/>
          <w:sz w:val="28"/>
          <w:szCs w:val="28"/>
        </w:rPr>
      </w:pPr>
    </w:p>
    <w:p w14:paraId="086588D6" w14:textId="7173D59C" w:rsidR="000872C5" w:rsidRPr="0077777A" w:rsidRDefault="000872C5" w:rsidP="000872C5">
      <w:pPr>
        <w:rPr>
          <w:rFonts w:cs="Arial"/>
          <w:sz w:val="28"/>
          <w:szCs w:val="28"/>
        </w:rPr>
      </w:pPr>
      <w:r w:rsidRPr="0077777A">
        <w:rPr>
          <w:rFonts w:cs="Arial"/>
          <w:sz w:val="28"/>
          <w:szCs w:val="28"/>
        </w:rPr>
        <w:t xml:space="preserve">The charter is for anyone who receives support and covers all abilities, age, gender, race, colour, sexual orientation or religion. </w:t>
      </w:r>
    </w:p>
    <w:p w14:paraId="03D6AE06" w14:textId="34A13851" w:rsidR="00A573A8" w:rsidRPr="0077777A" w:rsidRDefault="00A573A8" w:rsidP="000872C5">
      <w:pPr>
        <w:rPr>
          <w:rFonts w:cs="Arial"/>
          <w:sz w:val="28"/>
          <w:szCs w:val="28"/>
        </w:rPr>
      </w:pPr>
    </w:p>
    <w:p w14:paraId="27FA3DE4" w14:textId="6CAE67F9" w:rsidR="00015B35" w:rsidRPr="0077777A" w:rsidRDefault="00015B35" w:rsidP="000872C5">
      <w:pPr>
        <w:rPr>
          <w:rFonts w:cs="Arial"/>
          <w:sz w:val="28"/>
          <w:szCs w:val="28"/>
        </w:rPr>
      </w:pPr>
    </w:p>
    <w:p w14:paraId="79D7B344" w14:textId="3DAB1505" w:rsidR="00015B35" w:rsidRPr="0077777A" w:rsidRDefault="00015B35" w:rsidP="000872C5">
      <w:pPr>
        <w:rPr>
          <w:rFonts w:cs="Arial"/>
          <w:sz w:val="28"/>
          <w:szCs w:val="28"/>
        </w:rPr>
      </w:pPr>
    </w:p>
    <w:p w14:paraId="67522560" w14:textId="2E984AAD" w:rsidR="00015B35" w:rsidRPr="0077777A" w:rsidRDefault="00015B35" w:rsidP="000872C5">
      <w:pPr>
        <w:rPr>
          <w:rFonts w:cs="Arial"/>
          <w:sz w:val="28"/>
          <w:szCs w:val="28"/>
        </w:rPr>
      </w:pPr>
    </w:p>
    <w:p w14:paraId="2375931C" w14:textId="77777777" w:rsidR="00015B35" w:rsidRPr="00E2304F" w:rsidRDefault="00015B35" w:rsidP="000872C5">
      <w:pPr>
        <w:rPr>
          <w:rFonts w:cs="Arial"/>
          <w:b/>
          <w:sz w:val="40"/>
          <w:szCs w:val="40"/>
        </w:rPr>
      </w:pPr>
    </w:p>
    <w:p w14:paraId="512F9099" w14:textId="77777777" w:rsidR="00A573A8" w:rsidRPr="00E2304F" w:rsidRDefault="00A573A8" w:rsidP="00E2304F">
      <w:pPr>
        <w:pStyle w:val="Heading1"/>
      </w:pPr>
      <w:r w:rsidRPr="00E2304F">
        <w:t xml:space="preserve">Why is the Charter important? </w:t>
      </w:r>
    </w:p>
    <w:p w14:paraId="28CB121A" w14:textId="77777777" w:rsidR="00A573A8" w:rsidRPr="0077777A" w:rsidRDefault="00A573A8" w:rsidP="00A573A8">
      <w:pPr>
        <w:rPr>
          <w:rFonts w:cs="Arial"/>
          <w:sz w:val="28"/>
          <w:szCs w:val="28"/>
        </w:rPr>
      </w:pPr>
    </w:p>
    <w:p w14:paraId="404AD250" w14:textId="16C381FD" w:rsidR="00A573A8" w:rsidRPr="0077777A" w:rsidRDefault="00A573A8" w:rsidP="00A573A8">
      <w:pPr>
        <w:rPr>
          <w:rFonts w:cs="Arial"/>
          <w:sz w:val="28"/>
          <w:szCs w:val="28"/>
        </w:rPr>
      </w:pPr>
      <w:r w:rsidRPr="0077777A">
        <w:rPr>
          <w:rFonts w:cs="Arial"/>
          <w:sz w:val="28"/>
          <w:szCs w:val="28"/>
        </w:rPr>
        <w:t>The Charter is important as it sets out how disabled people can be involved in organisations. It addition, it provides organisations with an opportunity to better involve people in decisions about how they deliver their services.  Other reasons the Charter is important include:</w:t>
      </w:r>
    </w:p>
    <w:p w14:paraId="117326AD" w14:textId="77777777" w:rsidR="00A573A8" w:rsidRPr="0077777A" w:rsidRDefault="00A573A8" w:rsidP="00A573A8">
      <w:pPr>
        <w:rPr>
          <w:rFonts w:cs="Arial"/>
          <w:sz w:val="28"/>
          <w:szCs w:val="28"/>
        </w:rPr>
      </w:pPr>
    </w:p>
    <w:p w14:paraId="099F65A3" w14:textId="77777777" w:rsidR="00A573A8" w:rsidRPr="0077777A" w:rsidRDefault="00A573A8" w:rsidP="00A573A8">
      <w:pPr>
        <w:pStyle w:val="ListParagraph"/>
        <w:numPr>
          <w:ilvl w:val="0"/>
          <w:numId w:val="18"/>
        </w:numPr>
        <w:rPr>
          <w:rFonts w:cs="Arial"/>
          <w:sz w:val="28"/>
          <w:szCs w:val="28"/>
        </w:rPr>
      </w:pPr>
      <w:r w:rsidRPr="0077777A">
        <w:rPr>
          <w:rFonts w:cs="Arial"/>
          <w:sz w:val="28"/>
          <w:szCs w:val="28"/>
        </w:rPr>
        <w:t xml:space="preserve">It goes along with the principles and important recommendations in The Keys to Life and the Scottish Strategy for Autism. </w:t>
      </w:r>
    </w:p>
    <w:p w14:paraId="430AC6D3" w14:textId="77777777" w:rsidR="00A573A8" w:rsidRPr="0077777A" w:rsidRDefault="00A573A8" w:rsidP="00A573A8">
      <w:pPr>
        <w:pStyle w:val="ListParagraph"/>
        <w:numPr>
          <w:ilvl w:val="0"/>
          <w:numId w:val="18"/>
        </w:numPr>
        <w:rPr>
          <w:rFonts w:cs="Arial"/>
          <w:sz w:val="28"/>
          <w:szCs w:val="28"/>
        </w:rPr>
      </w:pPr>
      <w:r w:rsidRPr="0077777A">
        <w:rPr>
          <w:rFonts w:cs="Arial"/>
          <w:sz w:val="28"/>
          <w:szCs w:val="28"/>
        </w:rPr>
        <w:t xml:space="preserve">It fits in with the four main priorities in the Scottish National Action Plan for Human Rights (SNAP). </w:t>
      </w:r>
    </w:p>
    <w:p w14:paraId="0F7A77BA" w14:textId="77777777" w:rsidR="00A573A8" w:rsidRPr="0077777A" w:rsidRDefault="00A573A8" w:rsidP="00A573A8">
      <w:pPr>
        <w:pStyle w:val="ListParagraph"/>
        <w:numPr>
          <w:ilvl w:val="0"/>
          <w:numId w:val="18"/>
        </w:numPr>
        <w:rPr>
          <w:rFonts w:cs="Arial"/>
          <w:sz w:val="28"/>
          <w:szCs w:val="28"/>
        </w:rPr>
      </w:pPr>
      <w:r w:rsidRPr="0077777A">
        <w:rPr>
          <w:rFonts w:cs="Arial"/>
          <w:sz w:val="28"/>
          <w:szCs w:val="28"/>
        </w:rPr>
        <w:t xml:space="preserve">It fits in with Human Rights legislation – especially the United Nations Convention of the Rights of Disabled Persons. </w:t>
      </w:r>
    </w:p>
    <w:p w14:paraId="684FE3B3" w14:textId="77777777" w:rsidR="00A573A8" w:rsidRPr="0077777A" w:rsidRDefault="00A573A8" w:rsidP="00A573A8">
      <w:pPr>
        <w:pStyle w:val="ListParagraph"/>
        <w:numPr>
          <w:ilvl w:val="0"/>
          <w:numId w:val="18"/>
        </w:numPr>
        <w:rPr>
          <w:rFonts w:cs="Arial"/>
          <w:sz w:val="28"/>
          <w:szCs w:val="28"/>
        </w:rPr>
      </w:pPr>
      <w:r w:rsidRPr="0077777A">
        <w:rPr>
          <w:rFonts w:cs="Arial"/>
          <w:sz w:val="28"/>
          <w:szCs w:val="28"/>
        </w:rPr>
        <w:t xml:space="preserve">It goes hand in hand with the Care Inspectorate. </w:t>
      </w:r>
    </w:p>
    <w:p w14:paraId="5BDF2EA8" w14:textId="77777777" w:rsidR="00A573A8" w:rsidRPr="0077777A" w:rsidRDefault="00A573A8" w:rsidP="00A573A8">
      <w:pPr>
        <w:pStyle w:val="ListParagraph"/>
        <w:numPr>
          <w:ilvl w:val="0"/>
          <w:numId w:val="18"/>
        </w:numPr>
        <w:rPr>
          <w:rFonts w:cs="Arial"/>
          <w:sz w:val="28"/>
          <w:szCs w:val="28"/>
        </w:rPr>
      </w:pPr>
      <w:r w:rsidRPr="0077777A">
        <w:rPr>
          <w:rFonts w:cs="Arial"/>
          <w:sz w:val="28"/>
          <w:szCs w:val="28"/>
        </w:rPr>
        <w:t xml:space="preserve">It matches the values of choice and control in Self-Directed Support. It encourages people to be in charge of their own support so they can live the lives they want. </w:t>
      </w:r>
    </w:p>
    <w:p w14:paraId="1C0DBAB3" w14:textId="77777777" w:rsidR="00A573A8" w:rsidRPr="0077777A" w:rsidRDefault="00A573A8" w:rsidP="00A573A8">
      <w:pPr>
        <w:pStyle w:val="ListParagraph"/>
        <w:numPr>
          <w:ilvl w:val="0"/>
          <w:numId w:val="18"/>
        </w:numPr>
        <w:rPr>
          <w:rFonts w:cs="Arial"/>
          <w:sz w:val="28"/>
          <w:szCs w:val="28"/>
        </w:rPr>
      </w:pPr>
      <w:r w:rsidRPr="0077777A">
        <w:rPr>
          <w:rFonts w:cs="Arial"/>
          <w:sz w:val="28"/>
          <w:szCs w:val="28"/>
        </w:rPr>
        <w:t xml:space="preserve">It gives an example of how people who need support can become leaders.  </w:t>
      </w:r>
    </w:p>
    <w:p w14:paraId="6D2A38BA" w14:textId="77777777" w:rsidR="00A573A8" w:rsidRPr="0077777A" w:rsidRDefault="00A573A8" w:rsidP="000872C5">
      <w:pPr>
        <w:rPr>
          <w:rFonts w:cs="Arial"/>
          <w:sz w:val="28"/>
          <w:szCs w:val="28"/>
        </w:rPr>
      </w:pPr>
    </w:p>
    <w:p w14:paraId="3A3F261A" w14:textId="77777777" w:rsidR="000872C5" w:rsidRPr="0077777A" w:rsidRDefault="000872C5" w:rsidP="000872C5">
      <w:pPr>
        <w:rPr>
          <w:rFonts w:cs="Arial"/>
          <w:sz w:val="28"/>
          <w:szCs w:val="28"/>
        </w:rPr>
      </w:pPr>
    </w:p>
    <w:p w14:paraId="23A57B4E" w14:textId="77777777" w:rsidR="000872C5" w:rsidRPr="00E2304F" w:rsidRDefault="000872C5" w:rsidP="00E2304F">
      <w:pPr>
        <w:pStyle w:val="Heading1"/>
      </w:pPr>
      <w:r w:rsidRPr="00E2304F">
        <w:t>ILF Scotland and the Charter</w:t>
      </w:r>
    </w:p>
    <w:p w14:paraId="1E781A3B" w14:textId="77777777" w:rsidR="000872C5" w:rsidRPr="0077777A" w:rsidRDefault="000872C5" w:rsidP="000872C5">
      <w:pPr>
        <w:rPr>
          <w:rFonts w:cs="Arial"/>
          <w:sz w:val="28"/>
          <w:szCs w:val="28"/>
        </w:rPr>
      </w:pPr>
    </w:p>
    <w:p w14:paraId="2669D55D" w14:textId="37815BFC" w:rsidR="000872C5" w:rsidRPr="0077777A" w:rsidRDefault="000872C5" w:rsidP="000872C5">
      <w:pPr>
        <w:rPr>
          <w:rFonts w:cs="Arial"/>
          <w:sz w:val="28"/>
          <w:szCs w:val="28"/>
        </w:rPr>
      </w:pPr>
      <w:r w:rsidRPr="0077777A">
        <w:rPr>
          <w:rFonts w:cs="Arial"/>
          <w:sz w:val="28"/>
          <w:szCs w:val="28"/>
        </w:rPr>
        <w:t>The Chair of Independent Living Fund</w:t>
      </w:r>
      <w:r w:rsidR="006014F1" w:rsidRPr="0077777A">
        <w:rPr>
          <w:rFonts w:cs="Arial"/>
          <w:sz w:val="28"/>
          <w:szCs w:val="28"/>
        </w:rPr>
        <w:t xml:space="preserve"> (ILF)</w:t>
      </w:r>
      <w:r w:rsidR="00216D8C" w:rsidRPr="0077777A">
        <w:rPr>
          <w:rFonts w:cs="Arial"/>
          <w:sz w:val="28"/>
          <w:szCs w:val="28"/>
        </w:rPr>
        <w:t xml:space="preserve"> Scotland</w:t>
      </w:r>
      <w:r w:rsidRPr="0077777A">
        <w:rPr>
          <w:rFonts w:cs="Arial"/>
          <w:sz w:val="28"/>
          <w:szCs w:val="28"/>
        </w:rPr>
        <w:t>’s Board, Susan Douglas-Scott, signed up to the Charter on behalf of ILF Scotland. By doing this</w:t>
      </w:r>
      <w:r w:rsidR="00216D8C" w:rsidRPr="0077777A">
        <w:rPr>
          <w:rFonts w:cs="Arial"/>
          <w:sz w:val="28"/>
          <w:szCs w:val="28"/>
        </w:rPr>
        <w:t>,</w:t>
      </w:r>
      <w:r w:rsidRPr="0077777A">
        <w:rPr>
          <w:rFonts w:cs="Arial"/>
          <w:sz w:val="28"/>
          <w:szCs w:val="28"/>
        </w:rPr>
        <w:t xml:space="preserve"> </w:t>
      </w:r>
      <w:r w:rsidR="00242480" w:rsidRPr="0077777A">
        <w:rPr>
          <w:rFonts w:cs="Arial"/>
          <w:sz w:val="28"/>
          <w:szCs w:val="28"/>
        </w:rPr>
        <w:t xml:space="preserve">ILF Scotland </w:t>
      </w:r>
      <w:r w:rsidR="00216D8C" w:rsidRPr="0077777A">
        <w:rPr>
          <w:rFonts w:cs="Arial"/>
          <w:sz w:val="28"/>
          <w:szCs w:val="28"/>
        </w:rPr>
        <w:t>ha</w:t>
      </w:r>
      <w:r w:rsidR="004E6E65" w:rsidRPr="0077777A">
        <w:rPr>
          <w:rFonts w:cs="Arial"/>
          <w:sz w:val="28"/>
          <w:szCs w:val="28"/>
        </w:rPr>
        <w:t>s</w:t>
      </w:r>
      <w:r w:rsidR="00216D8C" w:rsidRPr="0077777A">
        <w:rPr>
          <w:rFonts w:cs="Arial"/>
          <w:sz w:val="28"/>
          <w:szCs w:val="28"/>
        </w:rPr>
        <w:t xml:space="preserve"> </w:t>
      </w:r>
      <w:r w:rsidRPr="0077777A">
        <w:rPr>
          <w:rFonts w:cs="Arial"/>
          <w:sz w:val="28"/>
          <w:szCs w:val="28"/>
        </w:rPr>
        <w:t>confirm</w:t>
      </w:r>
      <w:r w:rsidR="00216D8C" w:rsidRPr="0077777A">
        <w:rPr>
          <w:rFonts w:cs="Arial"/>
          <w:sz w:val="28"/>
          <w:szCs w:val="28"/>
        </w:rPr>
        <w:t>ed</w:t>
      </w:r>
      <w:r w:rsidRPr="0077777A">
        <w:rPr>
          <w:rFonts w:cs="Arial"/>
          <w:sz w:val="28"/>
          <w:szCs w:val="28"/>
        </w:rPr>
        <w:t xml:space="preserve"> that we:</w:t>
      </w:r>
    </w:p>
    <w:p w14:paraId="452B1DBD" w14:textId="77777777" w:rsidR="00216D8C" w:rsidRPr="0077777A" w:rsidRDefault="00216D8C" w:rsidP="000872C5">
      <w:pPr>
        <w:rPr>
          <w:rFonts w:cs="Arial"/>
          <w:sz w:val="28"/>
          <w:szCs w:val="28"/>
        </w:rPr>
      </w:pPr>
    </w:p>
    <w:p w14:paraId="2220AF8B" w14:textId="281EE638" w:rsidR="000872C5" w:rsidRPr="0077777A" w:rsidRDefault="00E2304F" w:rsidP="00AF3FF4">
      <w:pPr>
        <w:pStyle w:val="ListParagraph"/>
        <w:numPr>
          <w:ilvl w:val="0"/>
          <w:numId w:val="17"/>
        </w:numPr>
        <w:rPr>
          <w:rFonts w:cs="Arial"/>
          <w:sz w:val="28"/>
          <w:szCs w:val="28"/>
        </w:rPr>
      </w:pPr>
      <w:r>
        <w:rPr>
          <w:rFonts w:cs="Arial"/>
          <w:sz w:val="28"/>
          <w:szCs w:val="28"/>
        </w:rPr>
        <w:t>a</w:t>
      </w:r>
      <w:r w:rsidR="000872C5" w:rsidRPr="0077777A">
        <w:rPr>
          <w:rFonts w:cs="Arial"/>
          <w:sz w:val="28"/>
          <w:szCs w:val="28"/>
        </w:rPr>
        <w:t>gree with the principles and Statements in the Charter</w:t>
      </w:r>
      <w:r w:rsidR="00216D8C" w:rsidRPr="0077777A">
        <w:rPr>
          <w:rFonts w:cs="Arial"/>
          <w:sz w:val="28"/>
          <w:szCs w:val="28"/>
        </w:rPr>
        <w:t>;</w:t>
      </w:r>
    </w:p>
    <w:p w14:paraId="5AFB3B6A" w14:textId="30CBAF6C" w:rsidR="000872C5" w:rsidRPr="0077777A" w:rsidRDefault="00E2304F" w:rsidP="00AF3FF4">
      <w:pPr>
        <w:pStyle w:val="ListParagraph"/>
        <w:numPr>
          <w:ilvl w:val="0"/>
          <w:numId w:val="17"/>
        </w:numPr>
        <w:rPr>
          <w:rFonts w:cs="Arial"/>
          <w:sz w:val="28"/>
          <w:szCs w:val="28"/>
        </w:rPr>
      </w:pPr>
      <w:r>
        <w:rPr>
          <w:rFonts w:cs="Arial"/>
          <w:sz w:val="28"/>
          <w:szCs w:val="28"/>
        </w:rPr>
        <w:t>w</w:t>
      </w:r>
      <w:r w:rsidR="000872C5" w:rsidRPr="0077777A">
        <w:rPr>
          <w:rFonts w:cs="Arial"/>
          <w:sz w:val="28"/>
          <w:szCs w:val="28"/>
        </w:rPr>
        <w:t>ill put the Charter principles and Statements into practice</w:t>
      </w:r>
      <w:r w:rsidR="00216D8C" w:rsidRPr="0077777A">
        <w:rPr>
          <w:rFonts w:cs="Arial"/>
          <w:sz w:val="28"/>
          <w:szCs w:val="28"/>
        </w:rPr>
        <w:t>;</w:t>
      </w:r>
    </w:p>
    <w:p w14:paraId="73233C21" w14:textId="6C6016A3" w:rsidR="000872C5" w:rsidRPr="0077777A" w:rsidRDefault="00E2304F" w:rsidP="00AF3FF4">
      <w:pPr>
        <w:pStyle w:val="ListParagraph"/>
        <w:numPr>
          <w:ilvl w:val="0"/>
          <w:numId w:val="17"/>
        </w:numPr>
        <w:rPr>
          <w:rFonts w:cs="Arial"/>
          <w:sz w:val="28"/>
          <w:szCs w:val="28"/>
        </w:rPr>
      </w:pPr>
      <w:r>
        <w:rPr>
          <w:rFonts w:cs="Arial"/>
          <w:sz w:val="28"/>
          <w:szCs w:val="28"/>
        </w:rPr>
        <w:t>w</w:t>
      </w:r>
      <w:r w:rsidR="000872C5" w:rsidRPr="0077777A">
        <w:rPr>
          <w:rFonts w:cs="Arial"/>
          <w:sz w:val="28"/>
          <w:szCs w:val="28"/>
        </w:rPr>
        <w:t>ill work in partnership with people who use our service</w:t>
      </w:r>
      <w:r w:rsidR="00216D8C" w:rsidRPr="0077777A">
        <w:rPr>
          <w:rFonts w:cs="Arial"/>
          <w:sz w:val="28"/>
          <w:szCs w:val="28"/>
        </w:rPr>
        <w:t>s</w:t>
      </w:r>
      <w:r w:rsidR="000872C5" w:rsidRPr="0077777A">
        <w:rPr>
          <w:rFonts w:cs="Arial"/>
          <w:sz w:val="28"/>
          <w:szCs w:val="28"/>
        </w:rPr>
        <w:t xml:space="preserve"> to check how the organisation is doing on a regular basis</w:t>
      </w:r>
      <w:r w:rsidR="00216D8C" w:rsidRPr="0077777A">
        <w:rPr>
          <w:rFonts w:cs="Arial"/>
          <w:sz w:val="28"/>
          <w:szCs w:val="28"/>
        </w:rPr>
        <w:t>;</w:t>
      </w:r>
    </w:p>
    <w:p w14:paraId="29C6AA09" w14:textId="5EDA7C17" w:rsidR="000872C5" w:rsidRPr="0077777A" w:rsidRDefault="00E2304F" w:rsidP="00AF3FF4">
      <w:pPr>
        <w:pStyle w:val="ListParagraph"/>
        <w:numPr>
          <w:ilvl w:val="0"/>
          <w:numId w:val="17"/>
        </w:numPr>
        <w:rPr>
          <w:rFonts w:cs="Arial"/>
          <w:sz w:val="28"/>
          <w:szCs w:val="28"/>
        </w:rPr>
      </w:pPr>
      <w:r>
        <w:rPr>
          <w:rFonts w:cs="Arial"/>
          <w:sz w:val="28"/>
          <w:szCs w:val="28"/>
        </w:rPr>
        <w:t>w</w:t>
      </w:r>
      <w:r w:rsidR="000872C5" w:rsidRPr="0077777A">
        <w:rPr>
          <w:rFonts w:cs="Arial"/>
          <w:sz w:val="28"/>
          <w:szCs w:val="28"/>
        </w:rPr>
        <w:t>ill make sure that all the workers in our organisation know about the Charter</w:t>
      </w:r>
      <w:r w:rsidR="00216D8C" w:rsidRPr="0077777A">
        <w:rPr>
          <w:rFonts w:cs="Arial"/>
          <w:sz w:val="28"/>
          <w:szCs w:val="28"/>
        </w:rPr>
        <w:t>;</w:t>
      </w:r>
    </w:p>
    <w:p w14:paraId="4575F269" w14:textId="07D58E01" w:rsidR="005A6F6E" w:rsidRPr="0077777A" w:rsidRDefault="00E2304F" w:rsidP="005A6F6E">
      <w:pPr>
        <w:pStyle w:val="ListParagraph"/>
        <w:numPr>
          <w:ilvl w:val="0"/>
          <w:numId w:val="17"/>
        </w:numPr>
        <w:rPr>
          <w:rFonts w:cs="Arial"/>
          <w:sz w:val="28"/>
          <w:szCs w:val="28"/>
        </w:rPr>
      </w:pPr>
      <w:r>
        <w:rPr>
          <w:rFonts w:cs="Arial"/>
          <w:sz w:val="28"/>
          <w:szCs w:val="28"/>
        </w:rPr>
        <w:lastRenderedPageBreak/>
        <w:t>w</w:t>
      </w:r>
      <w:r w:rsidR="005A6F6E" w:rsidRPr="0077777A">
        <w:rPr>
          <w:rFonts w:cs="Arial"/>
          <w:sz w:val="28"/>
          <w:szCs w:val="28"/>
        </w:rPr>
        <w:t>ill draw up an action plan that will show how we will improve involvement in line with the Charter principles and Statements</w:t>
      </w:r>
      <w:r w:rsidR="00C07DDD" w:rsidRPr="0077777A">
        <w:rPr>
          <w:rFonts w:cs="Arial"/>
          <w:sz w:val="28"/>
          <w:szCs w:val="28"/>
        </w:rPr>
        <w:t>;</w:t>
      </w:r>
      <w:r>
        <w:rPr>
          <w:rFonts w:cs="Arial"/>
          <w:sz w:val="28"/>
          <w:szCs w:val="28"/>
        </w:rPr>
        <w:t xml:space="preserve"> and</w:t>
      </w:r>
    </w:p>
    <w:p w14:paraId="58E18980" w14:textId="63F50953" w:rsidR="00216D8C" w:rsidRPr="0077777A" w:rsidRDefault="00E2304F" w:rsidP="005A6F6E">
      <w:pPr>
        <w:pStyle w:val="ListParagraph"/>
        <w:numPr>
          <w:ilvl w:val="0"/>
          <w:numId w:val="17"/>
        </w:numPr>
        <w:rPr>
          <w:rFonts w:cs="Arial"/>
          <w:sz w:val="28"/>
          <w:szCs w:val="28"/>
        </w:rPr>
      </w:pPr>
      <w:r>
        <w:rPr>
          <w:rFonts w:cs="Arial"/>
          <w:sz w:val="28"/>
          <w:szCs w:val="28"/>
        </w:rPr>
        <w:t>will d</w:t>
      </w:r>
      <w:r w:rsidR="00216D8C" w:rsidRPr="0077777A">
        <w:rPr>
          <w:rFonts w:cs="Arial"/>
          <w:sz w:val="28"/>
          <w:szCs w:val="28"/>
        </w:rPr>
        <w:t xml:space="preserve">iscuss progress against this action plan with the ILF Scotland </w:t>
      </w:r>
      <w:r w:rsidR="00A573A8" w:rsidRPr="0077777A">
        <w:rPr>
          <w:rFonts w:cs="Arial"/>
          <w:sz w:val="28"/>
          <w:szCs w:val="28"/>
        </w:rPr>
        <w:t xml:space="preserve">Recipient </w:t>
      </w:r>
      <w:r w:rsidR="00216D8C" w:rsidRPr="0077777A">
        <w:rPr>
          <w:rFonts w:cs="Arial"/>
          <w:sz w:val="28"/>
          <w:szCs w:val="28"/>
        </w:rPr>
        <w:t xml:space="preserve">Advisory </w:t>
      </w:r>
      <w:r w:rsidR="00A573A8" w:rsidRPr="0077777A">
        <w:rPr>
          <w:rFonts w:cs="Arial"/>
          <w:sz w:val="28"/>
          <w:szCs w:val="28"/>
        </w:rPr>
        <w:t xml:space="preserve">Group </w:t>
      </w:r>
      <w:r w:rsidR="00216D8C" w:rsidRPr="0077777A">
        <w:rPr>
          <w:rFonts w:cs="Arial"/>
          <w:sz w:val="28"/>
          <w:szCs w:val="28"/>
        </w:rPr>
        <w:t xml:space="preserve">and </w:t>
      </w:r>
      <w:r w:rsidR="00A573A8" w:rsidRPr="0077777A">
        <w:rPr>
          <w:rFonts w:cs="Arial"/>
          <w:sz w:val="28"/>
          <w:szCs w:val="28"/>
        </w:rPr>
        <w:t>the Northern Ireland Stakeholder Group</w:t>
      </w:r>
      <w:r w:rsidR="00216D8C" w:rsidRPr="0077777A">
        <w:rPr>
          <w:rFonts w:cs="Arial"/>
          <w:sz w:val="28"/>
          <w:szCs w:val="28"/>
        </w:rPr>
        <w:t>.</w:t>
      </w:r>
    </w:p>
    <w:p w14:paraId="5F64C7CB" w14:textId="77777777" w:rsidR="005A6F6E" w:rsidRPr="0077777A" w:rsidRDefault="005A6F6E" w:rsidP="009109DC">
      <w:pPr>
        <w:pStyle w:val="ListParagraph"/>
        <w:ind w:left="360"/>
        <w:rPr>
          <w:rFonts w:cs="Arial"/>
          <w:sz w:val="28"/>
          <w:szCs w:val="28"/>
        </w:rPr>
      </w:pPr>
    </w:p>
    <w:p w14:paraId="4B18AF0B" w14:textId="29367831" w:rsidR="006B211E" w:rsidRPr="00E2304F" w:rsidRDefault="006B211E" w:rsidP="00E2304F">
      <w:pPr>
        <w:pStyle w:val="Heading1"/>
      </w:pPr>
      <w:r w:rsidRPr="00E2304F">
        <w:t>The ILF Scotland Charter for Involvement Action Plan</w:t>
      </w:r>
    </w:p>
    <w:p w14:paraId="0D000A12" w14:textId="77777777" w:rsidR="006B211E" w:rsidRPr="0077777A" w:rsidRDefault="006B211E" w:rsidP="00B561C0">
      <w:pPr>
        <w:rPr>
          <w:rFonts w:cs="Arial"/>
          <w:sz w:val="28"/>
          <w:szCs w:val="28"/>
        </w:rPr>
      </w:pPr>
    </w:p>
    <w:p w14:paraId="43088835" w14:textId="77777777" w:rsidR="00E2304F" w:rsidRDefault="0030076F" w:rsidP="0030076F">
      <w:pPr>
        <w:spacing w:after="160" w:line="259" w:lineRule="auto"/>
        <w:rPr>
          <w:rFonts w:eastAsiaTheme="minorHAnsi" w:cs="Arial"/>
          <w:sz w:val="28"/>
          <w:szCs w:val="28"/>
        </w:rPr>
      </w:pPr>
      <w:r w:rsidRPr="0077777A">
        <w:rPr>
          <w:rFonts w:eastAsiaTheme="minorHAnsi" w:cs="Arial"/>
          <w:sz w:val="28"/>
          <w:szCs w:val="28"/>
        </w:rPr>
        <w:t xml:space="preserve">ILF Scotland’s </w:t>
      </w:r>
      <w:r w:rsidR="004E6E65" w:rsidRPr="0077777A">
        <w:rPr>
          <w:rFonts w:eastAsiaTheme="minorHAnsi" w:cs="Arial"/>
          <w:sz w:val="28"/>
          <w:szCs w:val="28"/>
        </w:rPr>
        <w:t xml:space="preserve">Strategic Plan 2020-23, ‘Hope &amp; Ambition’ sets out our </w:t>
      </w:r>
      <w:r w:rsidRPr="0077777A">
        <w:rPr>
          <w:rFonts w:eastAsiaTheme="minorHAnsi" w:cs="Arial"/>
          <w:sz w:val="28"/>
          <w:szCs w:val="28"/>
        </w:rPr>
        <w:t xml:space="preserve">vision that all disabled people, and those with a long-term health condition, can access what they need to lead an independent life. In working towards this, we aim to listen to and understand the needs, hopes and aspirations of disabled people. </w:t>
      </w:r>
    </w:p>
    <w:p w14:paraId="55E0E4E3" w14:textId="77777777" w:rsidR="00E2304F" w:rsidRDefault="0030076F" w:rsidP="0030076F">
      <w:pPr>
        <w:spacing w:after="160" w:line="259" w:lineRule="auto"/>
        <w:rPr>
          <w:rFonts w:eastAsiaTheme="minorHAnsi" w:cs="Arial"/>
          <w:sz w:val="28"/>
          <w:szCs w:val="28"/>
        </w:rPr>
      </w:pPr>
      <w:r w:rsidRPr="0077777A">
        <w:rPr>
          <w:rFonts w:eastAsiaTheme="minorHAnsi" w:cs="Arial"/>
          <w:sz w:val="28"/>
          <w:szCs w:val="28"/>
        </w:rPr>
        <w:t xml:space="preserve">Our mission is to support disabled people, empowering them to lead their fullest lives. As part of this, we commit to doing our best for our recipients, </w:t>
      </w:r>
      <w:r w:rsidR="004E6E65" w:rsidRPr="0077777A">
        <w:rPr>
          <w:rFonts w:eastAsiaTheme="minorHAnsi" w:cs="Arial"/>
          <w:sz w:val="28"/>
          <w:szCs w:val="28"/>
        </w:rPr>
        <w:t>to encouraging recipients to take the lead in i</w:t>
      </w:r>
      <w:r w:rsidRPr="0077777A">
        <w:rPr>
          <w:rFonts w:eastAsiaTheme="minorHAnsi" w:cs="Arial"/>
          <w:sz w:val="28"/>
          <w:szCs w:val="28"/>
        </w:rPr>
        <w:t>dentifying their needs, hopes and aspirations</w:t>
      </w:r>
      <w:r w:rsidR="004E6E65" w:rsidRPr="0077777A">
        <w:rPr>
          <w:rFonts w:eastAsiaTheme="minorHAnsi" w:cs="Arial"/>
          <w:sz w:val="28"/>
          <w:szCs w:val="28"/>
        </w:rPr>
        <w:t xml:space="preserve">. We have also committed to ensuring we </w:t>
      </w:r>
      <w:r w:rsidRPr="0077777A">
        <w:rPr>
          <w:rFonts w:eastAsiaTheme="minorHAnsi" w:cs="Arial"/>
          <w:sz w:val="28"/>
          <w:szCs w:val="28"/>
        </w:rPr>
        <w:t>provide our recipients with appropriate information to allow them to make informed choices</w:t>
      </w:r>
      <w:r w:rsidR="004E6E65" w:rsidRPr="0077777A">
        <w:rPr>
          <w:rFonts w:eastAsiaTheme="minorHAnsi" w:cs="Arial"/>
          <w:sz w:val="28"/>
          <w:szCs w:val="28"/>
        </w:rPr>
        <w:t xml:space="preserve">, </w:t>
      </w:r>
      <w:r w:rsidRPr="0077777A">
        <w:rPr>
          <w:rFonts w:eastAsiaTheme="minorHAnsi" w:cs="Arial"/>
          <w:sz w:val="28"/>
          <w:szCs w:val="28"/>
        </w:rPr>
        <w:t xml:space="preserve">have </w:t>
      </w:r>
      <w:r w:rsidR="004E6E65" w:rsidRPr="0077777A">
        <w:rPr>
          <w:rFonts w:eastAsiaTheme="minorHAnsi" w:cs="Arial"/>
          <w:sz w:val="28"/>
          <w:szCs w:val="28"/>
        </w:rPr>
        <w:t xml:space="preserve">control of their own lives and </w:t>
      </w:r>
      <w:r w:rsidRPr="0077777A">
        <w:rPr>
          <w:rFonts w:eastAsiaTheme="minorHAnsi" w:cs="Arial"/>
          <w:sz w:val="28"/>
          <w:szCs w:val="28"/>
        </w:rPr>
        <w:t xml:space="preserve">be included in communities of their choice. </w:t>
      </w:r>
    </w:p>
    <w:p w14:paraId="18C2321C" w14:textId="158CCEA9" w:rsidR="0030076F" w:rsidRPr="0077777A" w:rsidRDefault="0030076F" w:rsidP="0030076F">
      <w:pPr>
        <w:spacing w:after="160" w:line="259" w:lineRule="auto"/>
        <w:rPr>
          <w:rFonts w:eastAsiaTheme="minorHAnsi" w:cs="Arial"/>
          <w:sz w:val="28"/>
          <w:szCs w:val="28"/>
        </w:rPr>
      </w:pPr>
      <w:r w:rsidRPr="0077777A">
        <w:rPr>
          <w:rFonts w:eastAsiaTheme="minorHAnsi" w:cs="Arial"/>
          <w:sz w:val="28"/>
          <w:szCs w:val="28"/>
        </w:rPr>
        <w:t>This Action Plan will help</w:t>
      </w:r>
      <w:r w:rsidR="004E6E65" w:rsidRPr="0077777A">
        <w:rPr>
          <w:rFonts w:eastAsiaTheme="minorHAnsi" w:cs="Arial"/>
          <w:sz w:val="28"/>
          <w:szCs w:val="28"/>
        </w:rPr>
        <w:t xml:space="preserve"> to achieve this </w:t>
      </w:r>
      <w:r w:rsidRPr="0077777A">
        <w:rPr>
          <w:rFonts w:eastAsiaTheme="minorHAnsi" w:cs="Arial"/>
          <w:sz w:val="28"/>
          <w:szCs w:val="28"/>
        </w:rPr>
        <w:t xml:space="preserve">and is in line with our </w:t>
      </w:r>
      <w:r w:rsidR="004E6E65" w:rsidRPr="0077777A">
        <w:rPr>
          <w:rFonts w:eastAsiaTheme="minorHAnsi" w:cs="Arial"/>
          <w:sz w:val="28"/>
          <w:szCs w:val="28"/>
        </w:rPr>
        <w:t xml:space="preserve">strategic </w:t>
      </w:r>
      <w:r w:rsidRPr="0077777A">
        <w:rPr>
          <w:rFonts w:eastAsiaTheme="minorHAnsi" w:cs="Arial"/>
          <w:sz w:val="28"/>
          <w:szCs w:val="28"/>
        </w:rPr>
        <w:t>principles of listening to disabled people and putting them at the heart of our decision-making processes and working with those with lived experiences of disability to develop our services.</w:t>
      </w:r>
    </w:p>
    <w:p w14:paraId="558F1C8B" w14:textId="42E5F84F" w:rsidR="006B211E" w:rsidRDefault="00A573A8" w:rsidP="006B211E">
      <w:pPr>
        <w:rPr>
          <w:rFonts w:cs="Arial"/>
          <w:sz w:val="28"/>
          <w:szCs w:val="28"/>
        </w:rPr>
      </w:pPr>
      <w:r w:rsidRPr="0077777A">
        <w:rPr>
          <w:rFonts w:cs="Arial"/>
          <w:sz w:val="28"/>
          <w:szCs w:val="28"/>
        </w:rPr>
        <w:t xml:space="preserve">As an organisation, we sincerely value the involvement of our recipients in our work and we listen and identify opportunities for improvement. We believe that we currently demonstrate a high level of compliance with the Charter Statements set out below but we are always keen to improve so this </w:t>
      </w:r>
      <w:r w:rsidR="0030076F" w:rsidRPr="0077777A">
        <w:rPr>
          <w:rFonts w:cs="Arial"/>
          <w:sz w:val="28"/>
          <w:szCs w:val="28"/>
        </w:rPr>
        <w:t xml:space="preserve">Action </w:t>
      </w:r>
      <w:r w:rsidRPr="0077777A">
        <w:rPr>
          <w:rFonts w:cs="Arial"/>
          <w:sz w:val="28"/>
          <w:szCs w:val="28"/>
        </w:rPr>
        <w:t xml:space="preserve">plan focuses on areas where we can build on our current good practice and make it </w:t>
      </w:r>
      <w:r w:rsidR="0030076F" w:rsidRPr="0077777A">
        <w:rPr>
          <w:rFonts w:cs="Arial"/>
          <w:sz w:val="28"/>
          <w:szCs w:val="28"/>
        </w:rPr>
        <w:t xml:space="preserve">even </w:t>
      </w:r>
      <w:r w:rsidRPr="0077777A">
        <w:rPr>
          <w:rFonts w:cs="Arial"/>
          <w:sz w:val="28"/>
          <w:szCs w:val="28"/>
        </w:rPr>
        <w:t xml:space="preserve">better. We </w:t>
      </w:r>
      <w:r w:rsidR="006B211E" w:rsidRPr="0077777A">
        <w:rPr>
          <w:rFonts w:cs="Arial"/>
          <w:sz w:val="28"/>
          <w:szCs w:val="28"/>
        </w:rPr>
        <w:t xml:space="preserve">co-produced </w:t>
      </w:r>
      <w:r w:rsidRPr="0077777A">
        <w:rPr>
          <w:rFonts w:cs="Arial"/>
          <w:sz w:val="28"/>
          <w:szCs w:val="28"/>
        </w:rPr>
        <w:t xml:space="preserve">the Action Plan </w:t>
      </w:r>
      <w:r w:rsidR="006B211E" w:rsidRPr="0077777A">
        <w:rPr>
          <w:rFonts w:cs="Arial"/>
          <w:sz w:val="28"/>
          <w:szCs w:val="28"/>
        </w:rPr>
        <w:t xml:space="preserve">with </w:t>
      </w:r>
      <w:r w:rsidRPr="0077777A">
        <w:rPr>
          <w:rFonts w:cs="Arial"/>
          <w:sz w:val="28"/>
          <w:szCs w:val="28"/>
        </w:rPr>
        <w:t>disabled recipients and their representatives via</w:t>
      </w:r>
      <w:r w:rsidR="006B211E" w:rsidRPr="0077777A">
        <w:rPr>
          <w:rFonts w:cs="Arial"/>
          <w:sz w:val="28"/>
          <w:szCs w:val="28"/>
        </w:rPr>
        <w:t xml:space="preserve"> the ILF Scotland 2015 Fund</w:t>
      </w:r>
      <w:r w:rsidRPr="0077777A">
        <w:rPr>
          <w:rFonts w:cs="Arial"/>
          <w:sz w:val="28"/>
          <w:szCs w:val="28"/>
        </w:rPr>
        <w:t xml:space="preserve"> Advisory and Stakeholder groups</w:t>
      </w:r>
      <w:r w:rsidR="006B211E" w:rsidRPr="0077777A">
        <w:rPr>
          <w:rFonts w:cs="Arial"/>
          <w:sz w:val="28"/>
          <w:szCs w:val="28"/>
        </w:rPr>
        <w:t>.</w:t>
      </w:r>
    </w:p>
    <w:p w14:paraId="0B73BBCE" w14:textId="52939D37" w:rsidR="0077777A" w:rsidRDefault="0077777A" w:rsidP="006B211E">
      <w:pPr>
        <w:rPr>
          <w:rFonts w:cs="Arial"/>
          <w:sz w:val="28"/>
          <w:szCs w:val="28"/>
        </w:rPr>
      </w:pPr>
    </w:p>
    <w:p w14:paraId="040329AB" w14:textId="413449AB" w:rsidR="0077777A" w:rsidRDefault="0077777A" w:rsidP="006B211E">
      <w:pPr>
        <w:rPr>
          <w:rFonts w:cs="Arial"/>
          <w:sz w:val="28"/>
          <w:szCs w:val="28"/>
        </w:rPr>
      </w:pPr>
    </w:p>
    <w:p w14:paraId="0DFAFC44" w14:textId="35A4BB80" w:rsidR="0077777A" w:rsidRDefault="0077777A" w:rsidP="006B211E">
      <w:pPr>
        <w:rPr>
          <w:rFonts w:cs="Arial"/>
          <w:sz w:val="28"/>
          <w:szCs w:val="28"/>
        </w:rPr>
      </w:pPr>
    </w:p>
    <w:p w14:paraId="0BB9DF97" w14:textId="0819FE23" w:rsidR="0077777A" w:rsidRDefault="0077777A" w:rsidP="006B211E">
      <w:pPr>
        <w:rPr>
          <w:rFonts w:cs="Arial"/>
          <w:sz w:val="28"/>
          <w:szCs w:val="28"/>
        </w:rPr>
      </w:pPr>
    </w:p>
    <w:p w14:paraId="68373E08" w14:textId="4115986D" w:rsidR="0077777A" w:rsidRDefault="0077777A" w:rsidP="006B211E">
      <w:pPr>
        <w:rPr>
          <w:rFonts w:cs="Arial"/>
          <w:sz w:val="28"/>
          <w:szCs w:val="28"/>
        </w:rPr>
      </w:pPr>
    </w:p>
    <w:p w14:paraId="637EBB67" w14:textId="77777777" w:rsidR="00A573A8" w:rsidRPr="0077777A" w:rsidRDefault="00A573A8" w:rsidP="00B57A3C">
      <w:pPr>
        <w:pStyle w:val="Heading1"/>
      </w:pPr>
      <w:r w:rsidRPr="0077777A">
        <w:t xml:space="preserve">The 12 Charter </w:t>
      </w:r>
      <w:r w:rsidRPr="00B57A3C">
        <w:t>Statements</w:t>
      </w:r>
    </w:p>
    <w:p w14:paraId="0FE84F7D" w14:textId="77777777" w:rsidR="00A573A8" w:rsidRPr="0077777A" w:rsidRDefault="00A573A8" w:rsidP="00A573A8">
      <w:pPr>
        <w:rPr>
          <w:rFonts w:cs="Arial"/>
          <w:sz w:val="28"/>
          <w:szCs w:val="28"/>
        </w:rPr>
      </w:pPr>
    </w:p>
    <w:p w14:paraId="5E3E258E" w14:textId="2B04AB8D" w:rsidR="00A573A8" w:rsidRPr="0077777A" w:rsidRDefault="00A573A8" w:rsidP="00A573A8">
      <w:pPr>
        <w:rPr>
          <w:rFonts w:cs="Arial"/>
          <w:sz w:val="28"/>
          <w:szCs w:val="28"/>
        </w:rPr>
      </w:pPr>
      <w:r w:rsidRPr="0077777A">
        <w:rPr>
          <w:rFonts w:cs="Arial"/>
          <w:sz w:val="28"/>
          <w:szCs w:val="28"/>
        </w:rPr>
        <w:t xml:space="preserve">The Charter consists of 12 Statements that align with human rights principles. Most importantly, the Charter aims to ensure that organisations listen and respect the people who use their services. The statements are: </w:t>
      </w:r>
    </w:p>
    <w:p w14:paraId="1133ACCE" w14:textId="77777777" w:rsidR="00A573A8" w:rsidRPr="0077777A" w:rsidRDefault="00A573A8" w:rsidP="00A573A8">
      <w:pPr>
        <w:rPr>
          <w:rFonts w:cs="Arial"/>
          <w:sz w:val="28"/>
          <w:szCs w:val="28"/>
        </w:rPr>
      </w:pPr>
    </w:p>
    <w:p w14:paraId="067903C0" w14:textId="3E1CC989" w:rsidR="00A573A8" w:rsidRPr="0077777A" w:rsidRDefault="00E2304F" w:rsidP="00A573A8">
      <w:pPr>
        <w:pStyle w:val="ListParagraph"/>
        <w:numPr>
          <w:ilvl w:val="0"/>
          <w:numId w:val="33"/>
        </w:numPr>
        <w:rPr>
          <w:rFonts w:cs="Arial"/>
          <w:sz w:val="28"/>
          <w:szCs w:val="28"/>
        </w:rPr>
      </w:pPr>
      <w:r>
        <w:rPr>
          <w:rFonts w:cs="Arial"/>
          <w:sz w:val="28"/>
          <w:szCs w:val="28"/>
        </w:rPr>
        <w:tab/>
      </w:r>
      <w:r w:rsidR="00A573A8" w:rsidRPr="0077777A">
        <w:rPr>
          <w:rFonts w:cs="Arial"/>
          <w:sz w:val="28"/>
          <w:szCs w:val="28"/>
        </w:rPr>
        <w:t xml:space="preserve">We must be at the heart of any assessment that identifies our desired outcomes. </w:t>
      </w:r>
    </w:p>
    <w:p w14:paraId="6B9196F8" w14:textId="4E0F2BC0" w:rsidR="00A573A8" w:rsidRPr="0077777A" w:rsidRDefault="00E2304F" w:rsidP="00A573A8">
      <w:pPr>
        <w:pStyle w:val="ListParagraph"/>
        <w:numPr>
          <w:ilvl w:val="0"/>
          <w:numId w:val="33"/>
        </w:numPr>
        <w:rPr>
          <w:rFonts w:cs="Arial"/>
          <w:sz w:val="28"/>
          <w:szCs w:val="28"/>
        </w:rPr>
      </w:pPr>
      <w:r>
        <w:rPr>
          <w:rFonts w:cs="Arial"/>
          <w:sz w:val="28"/>
          <w:szCs w:val="28"/>
        </w:rPr>
        <w:tab/>
      </w:r>
      <w:r w:rsidR="00A573A8" w:rsidRPr="0077777A">
        <w:rPr>
          <w:rFonts w:cs="Arial"/>
          <w:sz w:val="28"/>
          <w:szCs w:val="28"/>
        </w:rPr>
        <w:t>We have the right to live our lives independently.</w:t>
      </w:r>
    </w:p>
    <w:p w14:paraId="4B59871A" w14:textId="3C43B896" w:rsidR="00A573A8" w:rsidRPr="0077777A" w:rsidRDefault="00E2304F" w:rsidP="00A573A8">
      <w:pPr>
        <w:pStyle w:val="ListParagraph"/>
        <w:numPr>
          <w:ilvl w:val="0"/>
          <w:numId w:val="33"/>
        </w:numPr>
        <w:rPr>
          <w:rFonts w:cs="Arial"/>
          <w:sz w:val="28"/>
          <w:szCs w:val="28"/>
        </w:rPr>
      </w:pPr>
      <w:r>
        <w:rPr>
          <w:rFonts w:cs="Arial"/>
          <w:sz w:val="28"/>
          <w:szCs w:val="28"/>
        </w:rPr>
        <w:tab/>
      </w:r>
      <w:r w:rsidR="00A573A8" w:rsidRPr="0077777A">
        <w:rPr>
          <w:rFonts w:cs="Arial"/>
          <w:sz w:val="28"/>
          <w:szCs w:val="28"/>
        </w:rPr>
        <w:t>We must be involved in our communities.</w:t>
      </w:r>
    </w:p>
    <w:p w14:paraId="44A0D693" w14:textId="2F4358CD" w:rsidR="00A573A8" w:rsidRPr="0077777A" w:rsidRDefault="00E2304F" w:rsidP="00A573A8">
      <w:pPr>
        <w:pStyle w:val="ListParagraph"/>
        <w:numPr>
          <w:ilvl w:val="0"/>
          <w:numId w:val="33"/>
        </w:numPr>
        <w:rPr>
          <w:rFonts w:cs="Arial"/>
          <w:sz w:val="28"/>
          <w:szCs w:val="28"/>
        </w:rPr>
      </w:pPr>
      <w:r>
        <w:rPr>
          <w:rFonts w:cs="Arial"/>
          <w:sz w:val="28"/>
          <w:szCs w:val="28"/>
        </w:rPr>
        <w:tab/>
      </w:r>
      <w:r w:rsidR="00A573A8" w:rsidRPr="0077777A">
        <w:rPr>
          <w:rFonts w:cs="Arial"/>
          <w:sz w:val="28"/>
          <w:szCs w:val="28"/>
        </w:rPr>
        <w:t>We must be able to speak about how our support is working for us and what could be better.</w:t>
      </w:r>
    </w:p>
    <w:p w14:paraId="69548EFB" w14:textId="4596473F" w:rsidR="00A573A8" w:rsidRPr="0077777A" w:rsidRDefault="00E2304F" w:rsidP="00A573A8">
      <w:pPr>
        <w:pStyle w:val="ListParagraph"/>
        <w:numPr>
          <w:ilvl w:val="0"/>
          <w:numId w:val="33"/>
        </w:numPr>
        <w:rPr>
          <w:rFonts w:cs="Arial"/>
          <w:sz w:val="28"/>
          <w:szCs w:val="28"/>
        </w:rPr>
      </w:pPr>
      <w:r>
        <w:rPr>
          <w:rFonts w:cs="Arial"/>
          <w:sz w:val="28"/>
          <w:szCs w:val="28"/>
        </w:rPr>
        <w:tab/>
      </w:r>
      <w:r w:rsidR="00A573A8" w:rsidRPr="0077777A">
        <w:rPr>
          <w:rFonts w:cs="Arial"/>
          <w:sz w:val="28"/>
          <w:szCs w:val="28"/>
        </w:rPr>
        <w:t>We must be able to choose the people who assist / support us.</w:t>
      </w:r>
    </w:p>
    <w:p w14:paraId="6BFE1B42" w14:textId="429786C5" w:rsidR="00A573A8" w:rsidRPr="0077777A" w:rsidRDefault="00E2304F" w:rsidP="00A573A8">
      <w:pPr>
        <w:pStyle w:val="ListParagraph"/>
        <w:numPr>
          <w:ilvl w:val="0"/>
          <w:numId w:val="33"/>
        </w:numPr>
        <w:rPr>
          <w:rFonts w:cs="Arial"/>
          <w:sz w:val="28"/>
          <w:szCs w:val="28"/>
        </w:rPr>
      </w:pPr>
      <w:r>
        <w:rPr>
          <w:rFonts w:cs="Arial"/>
          <w:sz w:val="28"/>
          <w:szCs w:val="28"/>
        </w:rPr>
        <w:tab/>
      </w:r>
      <w:r w:rsidR="00A573A8" w:rsidRPr="0077777A">
        <w:rPr>
          <w:rFonts w:cs="Arial"/>
          <w:sz w:val="28"/>
          <w:szCs w:val="28"/>
        </w:rPr>
        <w:t>We want to give information and training to staff at all levels.</w:t>
      </w:r>
    </w:p>
    <w:p w14:paraId="0E689848" w14:textId="522E4D72" w:rsidR="00A573A8" w:rsidRPr="0077777A" w:rsidRDefault="00E2304F" w:rsidP="00A573A8">
      <w:pPr>
        <w:pStyle w:val="ListParagraph"/>
        <w:numPr>
          <w:ilvl w:val="0"/>
          <w:numId w:val="33"/>
        </w:numPr>
        <w:rPr>
          <w:rFonts w:cs="Arial"/>
          <w:sz w:val="28"/>
          <w:szCs w:val="28"/>
        </w:rPr>
      </w:pPr>
      <w:r>
        <w:rPr>
          <w:rFonts w:cs="Arial"/>
          <w:sz w:val="28"/>
          <w:szCs w:val="28"/>
        </w:rPr>
        <w:tab/>
      </w:r>
      <w:r w:rsidR="00A573A8" w:rsidRPr="0077777A">
        <w:rPr>
          <w:rFonts w:cs="Arial"/>
          <w:sz w:val="28"/>
          <w:szCs w:val="28"/>
        </w:rPr>
        <w:t>We want to be involved in drafting policies that affect us and making them easier to understand.</w:t>
      </w:r>
    </w:p>
    <w:p w14:paraId="5DA6CBCF" w14:textId="6C401881" w:rsidR="00A573A8" w:rsidRPr="0077777A" w:rsidRDefault="00E2304F" w:rsidP="00A573A8">
      <w:pPr>
        <w:pStyle w:val="ListParagraph"/>
        <w:numPr>
          <w:ilvl w:val="0"/>
          <w:numId w:val="33"/>
        </w:numPr>
        <w:rPr>
          <w:rFonts w:cs="Arial"/>
          <w:sz w:val="28"/>
          <w:szCs w:val="28"/>
        </w:rPr>
      </w:pPr>
      <w:r>
        <w:rPr>
          <w:rFonts w:cs="Arial"/>
          <w:sz w:val="28"/>
          <w:szCs w:val="28"/>
        </w:rPr>
        <w:tab/>
      </w:r>
      <w:r w:rsidR="00A573A8" w:rsidRPr="0077777A">
        <w:rPr>
          <w:rFonts w:cs="Arial"/>
          <w:sz w:val="28"/>
          <w:szCs w:val="28"/>
        </w:rPr>
        <w:t>We want to be involved in decisions made by ILF Scotland that affect us.</w:t>
      </w:r>
    </w:p>
    <w:p w14:paraId="5326A371" w14:textId="6F054861" w:rsidR="00E2304F" w:rsidRDefault="00E2304F" w:rsidP="00E2304F">
      <w:pPr>
        <w:pStyle w:val="ListParagraph"/>
        <w:numPr>
          <w:ilvl w:val="0"/>
          <w:numId w:val="33"/>
        </w:numPr>
        <w:rPr>
          <w:rFonts w:cs="Arial"/>
          <w:sz w:val="28"/>
          <w:szCs w:val="28"/>
        </w:rPr>
      </w:pPr>
      <w:r>
        <w:rPr>
          <w:rFonts w:cs="Arial"/>
          <w:sz w:val="28"/>
          <w:szCs w:val="28"/>
        </w:rPr>
        <w:tab/>
      </w:r>
      <w:r w:rsidR="00A573A8" w:rsidRPr="0077777A">
        <w:rPr>
          <w:rFonts w:cs="Arial"/>
          <w:sz w:val="28"/>
          <w:szCs w:val="28"/>
        </w:rPr>
        <w:t xml:space="preserve">We want to be involved in events run by ILF Scotland.  </w:t>
      </w:r>
    </w:p>
    <w:p w14:paraId="211A32B5" w14:textId="4FFDB572" w:rsidR="00A573A8" w:rsidRPr="00E2304F" w:rsidRDefault="00A573A8" w:rsidP="00E2304F">
      <w:pPr>
        <w:pStyle w:val="ListParagraph"/>
        <w:numPr>
          <w:ilvl w:val="0"/>
          <w:numId w:val="33"/>
        </w:numPr>
        <w:rPr>
          <w:rFonts w:cs="Arial"/>
          <w:sz w:val="28"/>
          <w:szCs w:val="28"/>
        </w:rPr>
      </w:pPr>
      <w:r w:rsidRPr="00E2304F">
        <w:rPr>
          <w:rFonts w:cs="Arial"/>
          <w:sz w:val="28"/>
          <w:szCs w:val="28"/>
        </w:rPr>
        <w:t>We want to be involved with advocacy, peer support and rights groups.</w:t>
      </w:r>
    </w:p>
    <w:p w14:paraId="051813C9" w14:textId="77777777" w:rsidR="00A573A8" w:rsidRPr="0077777A" w:rsidRDefault="00A573A8" w:rsidP="00A573A8">
      <w:pPr>
        <w:pStyle w:val="ListParagraph"/>
        <w:numPr>
          <w:ilvl w:val="0"/>
          <w:numId w:val="33"/>
        </w:numPr>
        <w:rPr>
          <w:rFonts w:cs="Arial"/>
          <w:sz w:val="28"/>
          <w:szCs w:val="28"/>
        </w:rPr>
      </w:pPr>
      <w:r w:rsidRPr="0077777A">
        <w:rPr>
          <w:rFonts w:cs="Arial"/>
          <w:sz w:val="28"/>
          <w:szCs w:val="28"/>
        </w:rPr>
        <w:t>We want to be involved in local, national and international campaigns.</w:t>
      </w:r>
    </w:p>
    <w:p w14:paraId="07BBCB2F" w14:textId="440847A0" w:rsidR="00A573A8" w:rsidRDefault="00A573A8" w:rsidP="00A573A8">
      <w:pPr>
        <w:pStyle w:val="ListParagraph"/>
        <w:numPr>
          <w:ilvl w:val="0"/>
          <w:numId w:val="33"/>
        </w:numPr>
        <w:rPr>
          <w:rFonts w:cs="Arial"/>
          <w:sz w:val="28"/>
          <w:szCs w:val="28"/>
        </w:rPr>
      </w:pPr>
      <w:r w:rsidRPr="0077777A">
        <w:rPr>
          <w:rFonts w:cs="Arial"/>
          <w:sz w:val="28"/>
          <w:szCs w:val="28"/>
        </w:rPr>
        <w:t>We have the right to make formal complaints if we need to.</w:t>
      </w:r>
    </w:p>
    <w:p w14:paraId="42FBA092" w14:textId="29C66E75" w:rsidR="0077777A" w:rsidRDefault="0077777A" w:rsidP="0077777A">
      <w:pPr>
        <w:rPr>
          <w:rFonts w:cs="Arial"/>
          <w:sz w:val="28"/>
          <w:szCs w:val="28"/>
        </w:rPr>
      </w:pPr>
    </w:p>
    <w:p w14:paraId="3C884696" w14:textId="4F3AFAAE" w:rsidR="0077777A" w:rsidRDefault="0077777A" w:rsidP="0077777A">
      <w:pPr>
        <w:rPr>
          <w:rFonts w:cs="Arial"/>
          <w:sz w:val="28"/>
          <w:szCs w:val="28"/>
        </w:rPr>
      </w:pPr>
    </w:p>
    <w:p w14:paraId="24AFBC94" w14:textId="79EB8064" w:rsidR="0077777A" w:rsidRDefault="0077777A" w:rsidP="0077777A">
      <w:pPr>
        <w:rPr>
          <w:rFonts w:cs="Arial"/>
          <w:sz w:val="28"/>
          <w:szCs w:val="28"/>
        </w:rPr>
      </w:pPr>
    </w:p>
    <w:p w14:paraId="5AA96D18" w14:textId="6FDEF2AD" w:rsidR="0077777A" w:rsidRDefault="0077777A" w:rsidP="0077777A">
      <w:pPr>
        <w:rPr>
          <w:rFonts w:cs="Arial"/>
          <w:sz w:val="28"/>
          <w:szCs w:val="28"/>
        </w:rPr>
      </w:pPr>
    </w:p>
    <w:p w14:paraId="5710C6B7" w14:textId="47D888E2" w:rsidR="0077777A" w:rsidRDefault="0077777A" w:rsidP="0077777A">
      <w:pPr>
        <w:rPr>
          <w:rFonts w:cs="Arial"/>
          <w:sz w:val="28"/>
          <w:szCs w:val="28"/>
        </w:rPr>
      </w:pPr>
    </w:p>
    <w:p w14:paraId="59081C91" w14:textId="79EBFAFC" w:rsidR="0077777A" w:rsidRDefault="0077777A" w:rsidP="0077777A">
      <w:pPr>
        <w:rPr>
          <w:rFonts w:cs="Arial"/>
          <w:sz w:val="28"/>
          <w:szCs w:val="28"/>
        </w:rPr>
      </w:pPr>
    </w:p>
    <w:p w14:paraId="6D0898E5" w14:textId="4EB24C97" w:rsidR="0077777A" w:rsidRDefault="0077777A" w:rsidP="0077777A">
      <w:pPr>
        <w:rPr>
          <w:rFonts w:cs="Arial"/>
          <w:sz w:val="28"/>
          <w:szCs w:val="28"/>
        </w:rPr>
      </w:pPr>
    </w:p>
    <w:p w14:paraId="2931108D" w14:textId="0A292FE7" w:rsidR="0077777A" w:rsidRDefault="0077777A" w:rsidP="0077777A">
      <w:pPr>
        <w:rPr>
          <w:rFonts w:cs="Arial"/>
          <w:sz w:val="28"/>
          <w:szCs w:val="28"/>
        </w:rPr>
      </w:pPr>
    </w:p>
    <w:p w14:paraId="691F6BBC" w14:textId="49ECB470" w:rsidR="0077777A" w:rsidRDefault="0077777A" w:rsidP="0077777A">
      <w:pPr>
        <w:rPr>
          <w:rFonts w:cs="Arial"/>
          <w:sz w:val="28"/>
          <w:szCs w:val="28"/>
        </w:rPr>
      </w:pPr>
    </w:p>
    <w:p w14:paraId="18D2FFF0" w14:textId="77777777" w:rsidR="0077777A" w:rsidRPr="0077777A" w:rsidRDefault="0077777A" w:rsidP="0077777A">
      <w:pPr>
        <w:rPr>
          <w:rFonts w:cs="Arial"/>
          <w:sz w:val="28"/>
          <w:szCs w:val="28"/>
        </w:rPr>
      </w:pPr>
    </w:p>
    <w:p w14:paraId="5191E9D9" w14:textId="3EA8727D" w:rsidR="0030076F" w:rsidRDefault="0030076F" w:rsidP="0030076F">
      <w:pPr>
        <w:pStyle w:val="ListParagraph"/>
        <w:rPr>
          <w:rFonts w:cs="Arial"/>
          <w:sz w:val="28"/>
          <w:szCs w:val="24"/>
        </w:rPr>
      </w:pPr>
    </w:p>
    <w:p w14:paraId="5F3CF090" w14:textId="61A2C1EE" w:rsidR="0030076F" w:rsidRDefault="0030076F" w:rsidP="0077777A">
      <w:pPr>
        <w:pStyle w:val="Title"/>
      </w:pPr>
    </w:p>
    <w:p w14:paraId="3266220F" w14:textId="77777777" w:rsidR="005A6F6E" w:rsidRPr="0077777A" w:rsidRDefault="005A6F6E" w:rsidP="00B57A3C">
      <w:pPr>
        <w:pStyle w:val="Title"/>
      </w:pPr>
      <w:r w:rsidRPr="0077777A">
        <w:t>ILF Scotland Charter for Involvement Action Plan</w:t>
      </w:r>
    </w:p>
    <w:p w14:paraId="00FCD8F1" w14:textId="0B1EB83C" w:rsidR="005A6F6E" w:rsidRDefault="005A6F6E" w:rsidP="00B561C0">
      <w:pPr>
        <w:rPr>
          <w:sz w:val="36"/>
          <w:szCs w:val="36"/>
        </w:rPr>
      </w:pPr>
    </w:p>
    <w:p w14:paraId="33B790F1" w14:textId="77777777" w:rsidR="0077777A" w:rsidRDefault="0077777A" w:rsidP="00B561C0">
      <w:pPr>
        <w:rPr>
          <w:b/>
          <w:sz w:val="36"/>
          <w:szCs w:val="36"/>
        </w:rPr>
      </w:pPr>
    </w:p>
    <w:p w14:paraId="7F1B56F6" w14:textId="3FA8FA08" w:rsidR="00A66BC8" w:rsidRDefault="00A66BC8" w:rsidP="00B57A3C">
      <w:pPr>
        <w:pStyle w:val="Heading1"/>
      </w:pPr>
      <w:r w:rsidRPr="009109DC">
        <w:t>1.</w:t>
      </w:r>
      <w:r w:rsidRPr="00A66BC8">
        <w:t xml:space="preserve"> </w:t>
      </w:r>
      <w:r w:rsidRPr="009109DC">
        <w:t>We must be at the</w:t>
      </w:r>
      <w:r w:rsidRPr="007A19D0">
        <w:t xml:space="preserve"> </w:t>
      </w:r>
      <w:r w:rsidRPr="009109DC">
        <w:t xml:space="preserve">heart of </w:t>
      </w:r>
      <w:r w:rsidR="009B6F36" w:rsidRPr="009109DC">
        <w:t xml:space="preserve">ILF </w:t>
      </w:r>
      <w:r w:rsidR="008719E3" w:rsidRPr="009109DC">
        <w:t xml:space="preserve">Scotland </w:t>
      </w:r>
      <w:r w:rsidR="009B6F36" w:rsidRPr="009109DC">
        <w:t>assessment</w:t>
      </w:r>
      <w:r w:rsidR="003D1F28">
        <w:t>s</w:t>
      </w:r>
      <w:r w:rsidR="009B6F36" w:rsidRPr="009109DC">
        <w:t xml:space="preserve"> </w:t>
      </w:r>
      <w:r w:rsidR="000052D5" w:rsidRPr="009109DC">
        <w:t>t</w:t>
      </w:r>
      <w:r w:rsidR="008E1528" w:rsidRPr="009109DC">
        <w:t>hat identif</w:t>
      </w:r>
      <w:r w:rsidR="003D1F28">
        <w:t>y</w:t>
      </w:r>
      <w:r w:rsidR="009B6F36" w:rsidRPr="009109DC">
        <w:t xml:space="preserve"> our desired outcomes</w:t>
      </w:r>
      <w:r w:rsidR="00E2304F">
        <w:t>.</w:t>
      </w:r>
    </w:p>
    <w:p w14:paraId="36802793" w14:textId="47ECE058" w:rsidR="0077777A" w:rsidRDefault="0077777A" w:rsidP="00B561C0">
      <w:pPr>
        <w:rPr>
          <w:b/>
          <w:sz w:val="36"/>
          <w:szCs w:val="36"/>
        </w:rPr>
      </w:pPr>
    </w:p>
    <w:p w14:paraId="1F38EB86" w14:textId="64261945" w:rsidR="0077777A" w:rsidRDefault="0077777A" w:rsidP="00B561C0">
      <w:pPr>
        <w:rPr>
          <w:b/>
          <w:sz w:val="36"/>
          <w:szCs w:val="36"/>
        </w:rPr>
      </w:pPr>
    </w:p>
    <w:p w14:paraId="7DFC292C" w14:textId="7769B32C" w:rsidR="0077777A" w:rsidRPr="0077777A" w:rsidRDefault="0077777A" w:rsidP="00B561C0">
      <w:pPr>
        <w:rPr>
          <w:b/>
          <w:sz w:val="28"/>
          <w:szCs w:val="28"/>
        </w:rPr>
      </w:pPr>
      <w:r w:rsidRPr="0077777A">
        <w:rPr>
          <w:b/>
          <w:sz w:val="28"/>
          <w:szCs w:val="28"/>
        </w:rPr>
        <w:t xml:space="preserve">Our fund recipients told us: </w:t>
      </w:r>
    </w:p>
    <w:p w14:paraId="52A844A8" w14:textId="77777777" w:rsidR="0077777A" w:rsidRPr="0077777A" w:rsidRDefault="0077777A" w:rsidP="00B561C0">
      <w:pPr>
        <w:rPr>
          <w:b/>
          <w:sz w:val="28"/>
          <w:szCs w:val="28"/>
        </w:rPr>
      </w:pPr>
    </w:p>
    <w:p w14:paraId="00A67BEE" w14:textId="6F3D3C50" w:rsidR="0077777A" w:rsidRDefault="0077777A" w:rsidP="0077777A">
      <w:pPr>
        <w:rPr>
          <w:sz w:val="28"/>
          <w:szCs w:val="28"/>
        </w:rPr>
      </w:pPr>
      <w:r w:rsidRPr="0077777A">
        <w:rPr>
          <w:sz w:val="28"/>
          <w:szCs w:val="28"/>
        </w:rPr>
        <w:t xml:space="preserve">We must know what a ‘person-centred plan’ is and how this relates to our reviews. </w:t>
      </w:r>
    </w:p>
    <w:p w14:paraId="1B3FAA8C" w14:textId="77777777" w:rsidR="0077777A" w:rsidRPr="0077777A" w:rsidRDefault="0077777A" w:rsidP="0077777A">
      <w:pPr>
        <w:rPr>
          <w:sz w:val="28"/>
          <w:szCs w:val="28"/>
        </w:rPr>
      </w:pPr>
    </w:p>
    <w:p w14:paraId="04132977" w14:textId="77777777" w:rsidR="0077777A" w:rsidRPr="0077777A" w:rsidRDefault="0077777A" w:rsidP="0077777A">
      <w:pPr>
        <w:rPr>
          <w:sz w:val="28"/>
          <w:szCs w:val="28"/>
        </w:rPr>
      </w:pPr>
      <w:r w:rsidRPr="0077777A">
        <w:rPr>
          <w:b/>
          <w:sz w:val="28"/>
          <w:szCs w:val="28"/>
        </w:rPr>
        <w:t>Therefore, ILF Scotland will:</w:t>
      </w:r>
    </w:p>
    <w:p w14:paraId="19D975DE" w14:textId="3FDEEC97" w:rsidR="0077777A" w:rsidRPr="0077777A" w:rsidRDefault="0077777A" w:rsidP="0077777A">
      <w:pPr>
        <w:rPr>
          <w:sz w:val="28"/>
          <w:szCs w:val="28"/>
        </w:rPr>
      </w:pPr>
    </w:p>
    <w:p w14:paraId="6FBC3197" w14:textId="4A394BBF" w:rsidR="0077777A" w:rsidRPr="0077777A" w:rsidRDefault="00E2304F" w:rsidP="0077777A">
      <w:pPr>
        <w:pStyle w:val="ListParagraph"/>
        <w:numPr>
          <w:ilvl w:val="0"/>
          <w:numId w:val="5"/>
        </w:numPr>
        <w:rPr>
          <w:sz w:val="28"/>
          <w:szCs w:val="28"/>
        </w:rPr>
      </w:pPr>
      <w:r>
        <w:rPr>
          <w:sz w:val="28"/>
          <w:szCs w:val="28"/>
        </w:rPr>
        <w:t>e</w:t>
      </w:r>
      <w:r w:rsidR="0077777A" w:rsidRPr="0077777A">
        <w:rPr>
          <w:sz w:val="28"/>
          <w:szCs w:val="28"/>
        </w:rPr>
        <w:t>nsure that our fund recipients are at the heart of our assessment process, and that they lead the process of developing the independent living outcomes</w:t>
      </w:r>
      <w:r>
        <w:rPr>
          <w:sz w:val="28"/>
          <w:szCs w:val="28"/>
        </w:rPr>
        <w:t xml:space="preserve"> we support through our funding;</w:t>
      </w:r>
    </w:p>
    <w:p w14:paraId="7929BA8A" w14:textId="68A994FC" w:rsidR="0077777A" w:rsidRPr="0077777A" w:rsidRDefault="00E2304F" w:rsidP="0077777A">
      <w:pPr>
        <w:pStyle w:val="ListParagraph"/>
        <w:numPr>
          <w:ilvl w:val="0"/>
          <w:numId w:val="5"/>
        </w:numPr>
        <w:rPr>
          <w:sz w:val="28"/>
          <w:szCs w:val="28"/>
        </w:rPr>
      </w:pPr>
      <w:r>
        <w:rPr>
          <w:sz w:val="28"/>
          <w:szCs w:val="28"/>
        </w:rPr>
        <w:t>p</w:t>
      </w:r>
      <w:r w:rsidR="0077777A" w:rsidRPr="0077777A">
        <w:rPr>
          <w:sz w:val="28"/>
          <w:szCs w:val="28"/>
        </w:rPr>
        <w:t>rovide staff tr</w:t>
      </w:r>
      <w:r>
        <w:rPr>
          <w:sz w:val="28"/>
          <w:szCs w:val="28"/>
        </w:rPr>
        <w:t>aining on person led approaches;</w:t>
      </w:r>
    </w:p>
    <w:p w14:paraId="288D3F9D" w14:textId="507CEBDD" w:rsidR="0077777A" w:rsidRPr="0077777A" w:rsidRDefault="00E2304F" w:rsidP="0077777A">
      <w:pPr>
        <w:pStyle w:val="ListParagraph"/>
        <w:numPr>
          <w:ilvl w:val="0"/>
          <w:numId w:val="5"/>
        </w:numPr>
        <w:rPr>
          <w:sz w:val="28"/>
          <w:szCs w:val="28"/>
        </w:rPr>
      </w:pPr>
      <w:r>
        <w:rPr>
          <w:sz w:val="28"/>
          <w:szCs w:val="28"/>
        </w:rPr>
        <w:t>r</w:t>
      </w:r>
      <w:r w:rsidR="0077777A" w:rsidRPr="0077777A">
        <w:rPr>
          <w:sz w:val="28"/>
          <w:szCs w:val="28"/>
        </w:rPr>
        <w:t>eview the “Your Responsibilities” Guide and associated leaflets/online g</w:t>
      </w:r>
      <w:r>
        <w:rPr>
          <w:sz w:val="28"/>
          <w:szCs w:val="28"/>
        </w:rPr>
        <w:t>uidance;</w:t>
      </w:r>
    </w:p>
    <w:p w14:paraId="72A11F05" w14:textId="4BB1918D" w:rsidR="0077777A" w:rsidRDefault="00E2304F" w:rsidP="0077777A">
      <w:pPr>
        <w:pStyle w:val="ListParagraph"/>
        <w:numPr>
          <w:ilvl w:val="0"/>
          <w:numId w:val="5"/>
        </w:numPr>
        <w:rPr>
          <w:sz w:val="28"/>
          <w:szCs w:val="28"/>
        </w:rPr>
      </w:pPr>
      <w:r>
        <w:rPr>
          <w:sz w:val="28"/>
          <w:szCs w:val="28"/>
        </w:rPr>
        <w:t>c</w:t>
      </w:r>
      <w:r w:rsidR="0077777A" w:rsidRPr="0077777A">
        <w:rPr>
          <w:sz w:val="28"/>
          <w:szCs w:val="28"/>
        </w:rPr>
        <w:t>onsider implications for how we g</w:t>
      </w:r>
      <w:r>
        <w:rPr>
          <w:sz w:val="28"/>
          <w:szCs w:val="28"/>
        </w:rPr>
        <w:t>ather feedback from recipients; and</w:t>
      </w:r>
    </w:p>
    <w:p w14:paraId="4F9BD9F5" w14:textId="5176DA6B" w:rsidR="0077777A" w:rsidRPr="0077777A" w:rsidRDefault="00E2304F" w:rsidP="00B561C0">
      <w:pPr>
        <w:pStyle w:val="ListParagraph"/>
        <w:numPr>
          <w:ilvl w:val="0"/>
          <w:numId w:val="5"/>
        </w:numPr>
        <w:rPr>
          <w:sz w:val="28"/>
          <w:szCs w:val="28"/>
        </w:rPr>
      </w:pPr>
      <w:r>
        <w:rPr>
          <w:sz w:val="28"/>
          <w:szCs w:val="28"/>
        </w:rPr>
        <w:t>a</w:t>
      </w:r>
      <w:r w:rsidR="0077777A" w:rsidRPr="0077777A">
        <w:rPr>
          <w:sz w:val="28"/>
          <w:szCs w:val="28"/>
        </w:rPr>
        <w:t>sk recipients if they would like a copy of their ILF Scotland assessment and record their wishes to ensure future compliance.</w:t>
      </w:r>
    </w:p>
    <w:p w14:paraId="34EA499A" w14:textId="0A403F7D" w:rsidR="0077777A" w:rsidRDefault="0077777A" w:rsidP="00B561C0">
      <w:pPr>
        <w:rPr>
          <w:b/>
          <w:sz w:val="36"/>
          <w:szCs w:val="36"/>
        </w:rPr>
      </w:pPr>
    </w:p>
    <w:p w14:paraId="5DD0576E" w14:textId="239CCEEE" w:rsidR="0077777A" w:rsidRDefault="0077777A" w:rsidP="00B561C0">
      <w:pPr>
        <w:rPr>
          <w:b/>
          <w:sz w:val="36"/>
          <w:szCs w:val="36"/>
        </w:rPr>
      </w:pPr>
    </w:p>
    <w:p w14:paraId="51BB57D4" w14:textId="1B2531EA" w:rsidR="00B57A3C" w:rsidRDefault="00B57A3C" w:rsidP="00B561C0">
      <w:pPr>
        <w:rPr>
          <w:b/>
          <w:sz w:val="36"/>
          <w:szCs w:val="36"/>
        </w:rPr>
      </w:pPr>
    </w:p>
    <w:p w14:paraId="7CF8A5F0" w14:textId="77777777" w:rsidR="00B57A3C" w:rsidRDefault="00B57A3C" w:rsidP="00B561C0">
      <w:pPr>
        <w:rPr>
          <w:b/>
          <w:sz w:val="36"/>
          <w:szCs w:val="36"/>
        </w:rPr>
      </w:pPr>
    </w:p>
    <w:p w14:paraId="109051D2" w14:textId="77777777" w:rsidR="00E2304F" w:rsidRDefault="00E2304F" w:rsidP="00B561C0">
      <w:pPr>
        <w:rPr>
          <w:b/>
          <w:sz w:val="36"/>
          <w:szCs w:val="36"/>
        </w:rPr>
      </w:pPr>
    </w:p>
    <w:p w14:paraId="3F90C579" w14:textId="77777777" w:rsidR="0077777A" w:rsidRPr="0077777A" w:rsidRDefault="0077777A" w:rsidP="0077777A">
      <w:pPr>
        <w:rPr>
          <w:b/>
          <w:sz w:val="28"/>
          <w:szCs w:val="28"/>
        </w:rPr>
      </w:pPr>
      <w:r w:rsidRPr="0077777A">
        <w:rPr>
          <w:b/>
          <w:sz w:val="28"/>
          <w:szCs w:val="28"/>
        </w:rPr>
        <w:t xml:space="preserve">Our fund recipients told us: </w:t>
      </w:r>
    </w:p>
    <w:p w14:paraId="2FF49796" w14:textId="77777777" w:rsidR="0077777A" w:rsidRPr="0077777A" w:rsidRDefault="0077777A" w:rsidP="0077777A">
      <w:pPr>
        <w:rPr>
          <w:b/>
          <w:sz w:val="28"/>
          <w:szCs w:val="28"/>
        </w:rPr>
      </w:pPr>
    </w:p>
    <w:p w14:paraId="1899454E" w14:textId="1C6D5072" w:rsidR="0077777A" w:rsidRPr="0077777A" w:rsidRDefault="0077777A" w:rsidP="0077777A">
      <w:pPr>
        <w:rPr>
          <w:sz w:val="28"/>
          <w:szCs w:val="28"/>
        </w:rPr>
      </w:pPr>
      <w:r w:rsidRPr="0077777A">
        <w:rPr>
          <w:sz w:val="28"/>
          <w:szCs w:val="28"/>
        </w:rPr>
        <w:t>We should have information about our 2015 Fund award that is easy to understand, accurate and up to date.</w:t>
      </w:r>
    </w:p>
    <w:p w14:paraId="28B3D72B" w14:textId="77777777" w:rsidR="0077777A" w:rsidRPr="0077777A" w:rsidRDefault="0077777A" w:rsidP="0077777A">
      <w:pPr>
        <w:rPr>
          <w:sz w:val="28"/>
          <w:szCs w:val="28"/>
        </w:rPr>
      </w:pPr>
    </w:p>
    <w:p w14:paraId="4B0478C8" w14:textId="77777777" w:rsidR="0077777A" w:rsidRPr="0077777A" w:rsidRDefault="0077777A" w:rsidP="0077777A">
      <w:pPr>
        <w:rPr>
          <w:sz w:val="28"/>
          <w:szCs w:val="28"/>
        </w:rPr>
      </w:pPr>
      <w:r w:rsidRPr="0077777A">
        <w:rPr>
          <w:b/>
          <w:sz w:val="28"/>
          <w:szCs w:val="28"/>
        </w:rPr>
        <w:t>Therefore, ILF Scotland will:</w:t>
      </w:r>
    </w:p>
    <w:p w14:paraId="732D4167" w14:textId="6FA2CA7C" w:rsidR="0077777A" w:rsidRPr="0077777A" w:rsidRDefault="0077777A" w:rsidP="00B561C0">
      <w:pPr>
        <w:rPr>
          <w:b/>
          <w:sz w:val="28"/>
          <w:szCs w:val="28"/>
        </w:rPr>
      </w:pPr>
    </w:p>
    <w:p w14:paraId="01CC82C8" w14:textId="2ADC8D9D" w:rsidR="0077777A" w:rsidRPr="0077777A" w:rsidRDefault="00E2304F" w:rsidP="0077777A">
      <w:pPr>
        <w:pStyle w:val="ListParagraph"/>
        <w:numPr>
          <w:ilvl w:val="0"/>
          <w:numId w:val="10"/>
        </w:numPr>
        <w:rPr>
          <w:sz w:val="28"/>
          <w:szCs w:val="28"/>
        </w:rPr>
      </w:pPr>
      <w:r>
        <w:rPr>
          <w:sz w:val="28"/>
          <w:szCs w:val="28"/>
        </w:rPr>
        <w:t>r</w:t>
      </w:r>
      <w:r w:rsidR="0077777A" w:rsidRPr="0077777A">
        <w:rPr>
          <w:sz w:val="28"/>
          <w:szCs w:val="28"/>
        </w:rPr>
        <w:t>eview ILF Scotland award</w:t>
      </w:r>
      <w:r>
        <w:rPr>
          <w:sz w:val="28"/>
          <w:szCs w:val="28"/>
        </w:rPr>
        <w:t xml:space="preserve"> letters and calculation sheets;</w:t>
      </w:r>
    </w:p>
    <w:p w14:paraId="2FA9DA6E" w14:textId="3A49A7DB" w:rsidR="0077777A" w:rsidRPr="0077777A" w:rsidRDefault="00E2304F" w:rsidP="0077777A">
      <w:pPr>
        <w:pStyle w:val="ListParagraph"/>
        <w:numPr>
          <w:ilvl w:val="0"/>
          <w:numId w:val="10"/>
        </w:numPr>
        <w:rPr>
          <w:sz w:val="28"/>
          <w:szCs w:val="28"/>
        </w:rPr>
      </w:pPr>
      <w:r>
        <w:rPr>
          <w:sz w:val="28"/>
          <w:szCs w:val="28"/>
        </w:rPr>
        <w:t>u</w:t>
      </w:r>
      <w:r w:rsidR="0077777A" w:rsidRPr="0077777A">
        <w:rPr>
          <w:sz w:val="28"/>
          <w:szCs w:val="28"/>
        </w:rPr>
        <w:t>se plain English at all times and have easy read and other accessible formats w</w:t>
      </w:r>
      <w:r>
        <w:rPr>
          <w:sz w:val="28"/>
          <w:szCs w:val="28"/>
        </w:rPr>
        <w:t>here appropriate;</w:t>
      </w:r>
    </w:p>
    <w:p w14:paraId="506AD300" w14:textId="3BEF386C" w:rsidR="0077777A" w:rsidRPr="0077777A" w:rsidRDefault="00E2304F" w:rsidP="0077777A">
      <w:pPr>
        <w:pStyle w:val="ListParagraph"/>
        <w:numPr>
          <w:ilvl w:val="0"/>
          <w:numId w:val="10"/>
        </w:numPr>
        <w:rPr>
          <w:sz w:val="28"/>
          <w:szCs w:val="28"/>
        </w:rPr>
      </w:pPr>
      <w:r>
        <w:rPr>
          <w:sz w:val="28"/>
          <w:szCs w:val="28"/>
        </w:rPr>
        <w:t>c</w:t>
      </w:r>
      <w:r w:rsidR="0077777A" w:rsidRPr="0077777A">
        <w:rPr>
          <w:sz w:val="28"/>
          <w:szCs w:val="28"/>
        </w:rPr>
        <w:t>onsult Stakeholder/Advisory group member</w:t>
      </w:r>
      <w:r>
        <w:rPr>
          <w:sz w:val="28"/>
          <w:szCs w:val="28"/>
        </w:rPr>
        <w:t>s on any revised documentation; and</w:t>
      </w:r>
    </w:p>
    <w:p w14:paraId="533ED7C8" w14:textId="466368D7" w:rsidR="0077777A" w:rsidRPr="0077777A" w:rsidRDefault="00E2304F" w:rsidP="0077777A">
      <w:pPr>
        <w:pStyle w:val="ListParagraph"/>
        <w:numPr>
          <w:ilvl w:val="0"/>
          <w:numId w:val="10"/>
        </w:numPr>
        <w:rPr>
          <w:sz w:val="28"/>
          <w:szCs w:val="28"/>
        </w:rPr>
      </w:pPr>
      <w:r>
        <w:rPr>
          <w:sz w:val="28"/>
          <w:szCs w:val="28"/>
        </w:rPr>
        <w:t>t</w:t>
      </w:r>
      <w:r w:rsidR="0077777A" w:rsidRPr="0077777A">
        <w:rPr>
          <w:sz w:val="28"/>
          <w:szCs w:val="28"/>
        </w:rPr>
        <w:t>ake account of recipient’s preferred communication channels i.e. post, email, etc.</w:t>
      </w:r>
    </w:p>
    <w:p w14:paraId="69B16402" w14:textId="74FAE6FA" w:rsidR="0077777A" w:rsidRPr="0077777A" w:rsidRDefault="0077777A" w:rsidP="0077777A">
      <w:pPr>
        <w:rPr>
          <w:sz w:val="28"/>
          <w:szCs w:val="28"/>
        </w:rPr>
      </w:pPr>
    </w:p>
    <w:p w14:paraId="0BAA157D" w14:textId="77777777" w:rsidR="0077777A" w:rsidRDefault="0077777A" w:rsidP="0077777A">
      <w:pPr>
        <w:rPr>
          <w:sz w:val="28"/>
          <w:szCs w:val="28"/>
        </w:rPr>
      </w:pPr>
    </w:p>
    <w:p w14:paraId="703BE0C6" w14:textId="616C1D3A" w:rsidR="0077777A" w:rsidRPr="0077777A" w:rsidRDefault="0077777A" w:rsidP="0077777A">
      <w:pPr>
        <w:rPr>
          <w:b/>
          <w:sz w:val="28"/>
          <w:szCs w:val="28"/>
        </w:rPr>
      </w:pPr>
      <w:r w:rsidRPr="0077777A">
        <w:rPr>
          <w:b/>
          <w:sz w:val="28"/>
          <w:szCs w:val="28"/>
        </w:rPr>
        <w:t xml:space="preserve">Our fund recipients told us: </w:t>
      </w:r>
    </w:p>
    <w:p w14:paraId="0EE9C481" w14:textId="66793A75" w:rsidR="0077777A" w:rsidRPr="0077777A" w:rsidRDefault="0077777A" w:rsidP="0077777A">
      <w:pPr>
        <w:rPr>
          <w:b/>
          <w:sz w:val="28"/>
          <w:szCs w:val="28"/>
        </w:rPr>
      </w:pPr>
    </w:p>
    <w:p w14:paraId="550436F7" w14:textId="2F319635" w:rsidR="0077777A" w:rsidRPr="0077777A" w:rsidRDefault="0077777A" w:rsidP="0077777A">
      <w:pPr>
        <w:rPr>
          <w:sz w:val="28"/>
          <w:szCs w:val="28"/>
        </w:rPr>
      </w:pPr>
      <w:r w:rsidRPr="0077777A">
        <w:rPr>
          <w:sz w:val="28"/>
          <w:szCs w:val="28"/>
        </w:rPr>
        <w:t>At our ILF Scotland review meetings, we must always be listened to and respected.  The review should focus on our:</w:t>
      </w:r>
    </w:p>
    <w:p w14:paraId="1C5C4307" w14:textId="3302249E" w:rsidR="0077777A" w:rsidRPr="0077777A" w:rsidRDefault="0077777A" w:rsidP="0077777A">
      <w:pPr>
        <w:rPr>
          <w:sz w:val="28"/>
          <w:szCs w:val="28"/>
        </w:rPr>
      </w:pPr>
    </w:p>
    <w:p w14:paraId="3A8FD945" w14:textId="0D2F67DC" w:rsidR="0077777A" w:rsidRPr="0077777A" w:rsidRDefault="00E2304F" w:rsidP="0077777A">
      <w:pPr>
        <w:pStyle w:val="ListParagraph"/>
        <w:numPr>
          <w:ilvl w:val="0"/>
          <w:numId w:val="10"/>
        </w:numPr>
        <w:rPr>
          <w:sz w:val="28"/>
          <w:szCs w:val="28"/>
        </w:rPr>
      </w:pPr>
      <w:r>
        <w:rPr>
          <w:sz w:val="28"/>
          <w:szCs w:val="28"/>
        </w:rPr>
        <w:t>n</w:t>
      </w:r>
      <w:r w:rsidR="0077777A" w:rsidRPr="0077777A">
        <w:rPr>
          <w:sz w:val="28"/>
          <w:szCs w:val="28"/>
        </w:rPr>
        <w:t>eeds, preferences and wishes</w:t>
      </w:r>
      <w:r>
        <w:rPr>
          <w:sz w:val="28"/>
          <w:szCs w:val="28"/>
        </w:rPr>
        <w:t>;</w:t>
      </w:r>
    </w:p>
    <w:p w14:paraId="7C340D41" w14:textId="4ACC5A21" w:rsidR="0077777A" w:rsidRPr="0077777A" w:rsidRDefault="00E2304F" w:rsidP="0077777A">
      <w:pPr>
        <w:pStyle w:val="ListParagraph"/>
        <w:numPr>
          <w:ilvl w:val="0"/>
          <w:numId w:val="10"/>
        </w:numPr>
        <w:rPr>
          <w:sz w:val="28"/>
          <w:szCs w:val="28"/>
        </w:rPr>
      </w:pPr>
      <w:r>
        <w:rPr>
          <w:sz w:val="28"/>
          <w:szCs w:val="28"/>
        </w:rPr>
        <w:t>s</w:t>
      </w:r>
      <w:r w:rsidR="0077777A" w:rsidRPr="0077777A" w:rsidDel="00651A40">
        <w:rPr>
          <w:sz w:val="28"/>
          <w:szCs w:val="28"/>
        </w:rPr>
        <w:t>upport plans</w:t>
      </w:r>
      <w:r>
        <w:rPr>
          <w:sz w:val="28"/>
          <w:szCs w:val="28"/>
        </w:rPr>
        <w:t>;</w:t>
      </w:r>
    </w:p>
    <w:p w14:paraId="15C91B88" w14:textId="6CBC35AF" w:rsidR="0077777A" w:rsidRPr="0077777A" w:rsidRDefault="00E2304F" w:rsidP="0077777A">
      <w:pPr>
        <w:pStyle w:val="ListParagraph"/>
        <w:numPr>
          <w:ilvl w:val="0"/>
          <w:numId w:val="10"/>
        </w:numPr>
        <w:rPr>
          <w:sz w:val="28"/>
          <w:szCs w:val="28"/>
        </w:rPr>
      </w:pPr>
      <w:r>
        <w:rPr>
          <w:sz w:val="28"/>
          <w:szCs w:val="28"/>
        </w:rPr>
        <w:t>a</w:t>
      </w:r>
      <w:r w:rsidR="0077777A" w:rsidRPr="0077777A">
        <w:rPr>
          <w:sz w:val="28"/>
          <w:szCs w:val="28"/>
        </w:rPr>
        <w:t xml:space="preserve">bilities, </w:t>
      </w:r>
      <w:r w:rsidR="0077777A" w:rsidRPr="0077777A" w:rsidDel="00651A40">
        <w:rPr>
          <w:sz w:val="28"/>
          <w:szCs w:val="28"/>
        </w:rPr>
        <w:t xml:space="preserve">talents </w:t>
      </w:r>
      <w:r w:rsidR="0077777A" w:rsidRPr="0077777A">
        <w:rPr>
          <w:sz w:val="28"/>
          <w:szCs w:val="28"/>
        </w:rPr>
        <w:t>and skills</w:t>
      </w:r>
      <w:r>
        <w:rPr>
          <w:sz w:val="28"/>
          <w:szCs w:val="28"/>
        </w:rPr>
        <w:t>;</w:t>
      </w:r>
    </w:p>
    <w:p w14:paraId="03D00ABC" w14:textId="52386B3A" w:rsidR="0077777A" w:rsidRPr="0077777A" w:rsidRDefault="00E2304F" w:rsidP="0077777A">
      <w:pPr>
        <w:pStyle w:val="ListParagraph"/>
        <w:numPr>
          <w:ilvl w:val="0"/>
          <w:numId w:val="10"/>
        </w:numPr>
        <w:rPr>
          <w:sz w:val="28"/>
          <w:szCs w:val="28"/>
        </w:rPr>
      </w:pPr>
      <w:r>
        <w:rPr>
          <w:sz w:val="28"/>
          <w:szCs w:val="28"/>
        </w:rPr>
        <w:t>r</w:t>
      </w:r>
      <w:r w:rsidR="0077777A" w:rsidRPr="0077777A">
        <w:rPr>
          <w:sz w:val="28"/>
          <w:szCs w:val="28"/>
        </w:rPr>
        <w:t>isks, challenges and barriers</w:t>
      </w:r>
      <w:r>
        <w:rPr>
          <w:sz w:val="28"/>
          <w:szCs w:val="28"/>
        </w:rPr>
        <w:t>; and</w:t>
      </w:r>
    </w:p>
    <w:p w14:paraId="44123C0F" w14:textId="051DBA0C" w:rsidR="0077777A" w:rsidRPr="0077777A" w:rsidRDefault="00E2304F" w:rsidP="0077777A">
      <w:pPr>
        <w:pStyle w:val="ListParagraph"/>
        <w:numPr>
          <w:ilvl w:val="0"/>
          <w:numId w:val="10"/>
        </w:numPr>
        <w:rPr>
          <w:sz w:val="28"/>
          <w:szCs w:val="28"/>
        </w:rPr>
      </w:pPr>
      <w:r>
        <w:rPr>
          <w:sz w:val="28"/>
          <w:szCs w:val="28"/>
        </w:rPr>
        <w:t>a</w:t>
      </w:r>
      <w:r w:rsidR="0077777A" w:rsidRPr="0077777A">
        <w:rPr>
          <w:sz w:val="28"/>
          <w:szCs w:val="28"/>
        </w:rPr>
        <w:t>bility to e</w:t>
      </w:r>
      <w:r>
        <w:rPr>
          <w:sz w:val="28"/>
          <w:szCs w:val="28"/>
        </w:rPr>
        <w:t>xercise real choice and control.</w:t>
      </w:r>
    </w:p>
    <w:p w14:paraId="167BBAE4" w14:textId="77777777" w:rsidR="0077777A" w:rsidRPr="0077777A" w:rsidRDefault="0077777A" w:rsidP="0077777A">
      <w:pPr>
        <w:rPr>
          <w:sz w:val="28"/>
          <w:szCs w:val="28"/>
        </w:rPr>
      </w:pPr>
    </w:p>
    <w:p w14:paraId="60D2DA68" w14:textId="77777777" w:rsidR="0077777A" w:rsidRPr="0077777A" w:rsidRDefault="0077777A" w:rsidP="0077777A">
      <w:pPr>
        <w:rPr>
          <w:sz w:val="28"/>
          <w:szCs w:val="28"/>
        </w:rPr>
      </w:pPr>
      <w:r w:rsidRPr="0077777A">
        <w:rPr>
          <w:b/>
          <w:sz w:val="28"/>
          <w:szCs w:val="28"/>
        </w:rPr>
        <w:t>Therefore, ILF Scotland will:</w:t>
      </w:r>
    </w:p>
    <w:p w14:paraId="7ED134CE" w14:textId="184C802A" w:rsidR="0077777A" w:rsidRPr="0077777A" w:rsidRDefault="0077777A" w:rsidP="0077777A">
      <w:pPr>
        <w:rPr>
          <w:b/>
          <w:sz w:val="28"/>
          <w:szCs w:val="28"/>
        </w:rPr>
      </w:pPr>
    </w:p>
    <w:p w14:paraId="1C94C268" w14:textId="16EEF45A" w:rsidR="0077777A" w:rsidRPr="0077777A" w:rsidRDefault="00E2304F" w:rsidP="0077777A">
      <w:pPr>
        <w:pStyle w:val="ListParagraph"/>
        <w:numPr>
          <w:ilvl w:val="0"/>
          <w:numId w:val="10"/>
        </w:numPr>
        <w:rPr>
          <w:sz w:val="28"/>
          <w:szCs w:val="28"/>
        </w:rPr>
      </w:pPr>
      <w:r>
        <w:rPr>
          <w:sz w:val="28"/>
          <w:szCs w:val="28"/>
        </w:rPr>
        <w:t>r</w:t>
      </w:r>
      <w:r w:rsidR="0077777A" w:rsidRPr="0077777A">
        <w:rPr>
          <w:sz w:val="28"/>
          <w:szCs w:val="28"/>
        </w:rPr>
        <w:t>ecord how ILF funding is being utilised rel</w:t>
      </w:r>
      <w:r>
        <w:rPr>
          <w:sz w:val="28"/>
          <w:szCs w:val="28"/>
        </w:rPr>
        <w:t>ative to the recipient’s wishes;</w:t>
      </w:r>
    </w:p>
    <w:p w14:paraId="2B2DB626" w14:textId="1DDF4CAA" w:rsidR="0077777A" w:rsidRPr="0077777A" w:rsidRDefault="00E2304F" w:rsidP="0077777A">
      <w:pPr>
        <w:pStyle w:val="ListParagraph"/>
        <w:numPr>
          <w:ilvl w:val="0"/>
          <w:numId w:val="10"/>
        </w:numPr>
        <w:rPr>
          <w:sz w:val="28"/>
          <w:szCs w:val="28"/>
        </w:rPr>
      </w:pPr>
      <w:r>
        <w:rPr>
          <w:sz w:val="28"/>
          <w:szCs w:val="28"/>
        </w:rPr>
        <w:t>r</w:t>
      </w:r>
      <w:r w:rsidR="0077777A" w:rsidRPr="0077777A">
        <w:rPr>
          <w:sz w:val="28"/>
          <w:szCs w:val="28"/>
        </w:rPr>
        <w:t>ecord unmet need and consider h</w:t>
      </w:r>
      <w:r>
        <w:rPr>
          <w:sz w:val="28"/>
          <w:szCs w:val="28"/>
        </w:rPr>
        <w:t>ow we will use this information;</w:t>
      </w:r>
    </w:p>
    <w:p w14:paraId="1DBB1F2C" w14:textId="4A591CA3" w:rsidR="0077777A" w:rsidRPr="0077777A" w:rsidRDefault="00E2304F" w:rsidP="0077777A">
      <w:pPr>
        <w:pStyle w:val="ListParagraph"/>
        <w:numPr>
          <w:ilvl w:val="0"/>
          <w:numId w:val="10"/>
        </w:numPr>
        <w:rPr>
          <w:sz w:val="28"/>
          <w:szCs w:val="28"/>
        </w:rPr>
      </w:pPr>
      <w:r>
        <w:rPr>
          <w:sz w:val="28"/>
          <w:szCs w:val="28"/>
        </w:rPr>
        <w:t>a</w:t>
      </w:r>
      <w:r w:rsidR="0077777A" w:rsidRPr="0077777A">
        <w:rPr>
          <w:sz w:val="28"/>
          <w:szCs w:val="28"/>
        </w:rPr>
        <w:t>mend the asses</w:t>
      </w:r>
      <w:r>
        <w:rPr>
          <w:sz w:val="28"/>
          <w:szCs w:val="28"/>
        </w:rPr>
        <w:t>sors’ report based on feedback;</w:t>
      </w:r>
    </w:p>
    <w:p w14:paraId="70DCAAD3" w14:textId="7A29723F" w:rsidR="0077777A" w:rsidRPr="0077777A" w:rsidRDefault="00E2304F" w:rsidP="0077777A">
      <w:pPr>
        <w:pStyle w:val="ListParagraph"/>
        <w:numPr>
          <w:ilvl w:val="0"/>
          <w:numId w:val="10"/>
        </w:numPr>
        <w:rPr>
          <w:sz w:val="28"/>
          <w:szCs w:val="28"/>
        </w:rPr>
      </w:pPr>
      <w:r>
        <w:rPr>
          <w:sz w:val="28"/>
          <w:szCs w:val="28"/>
        </w:rPr>
        <w:lastRenderedPageBreak/>
        <w:t>f</w:t>
      </w:r>
      <w:r w:rsidR="0077777A" w:rsidRPr="0077777A">
        <w:rPr>
          <w:sz w:val="28"/>
          <w:szCs w:val="28"/>
        </w:rPr>
        <w:t>ully discuss and record Independent living outcomes</w:t>
      </w:r>
      <w:r>
        <w:rPr>
          <w:sz w:val="28"/>
          <w:szCs w:val="28"/>
        </w:rPr>
        <w:t xml:space="preserve">; </w:t>
      </w:r>
    </w:p>
    <w:p w14:paraId="4BA51B14" w14:textId="06B25984" w:rsidR="0077777A" w:rsidRPr="0077777A" w:rsidRDefault="00E2304F" w:rsidP="0077777A">
      <w:pPr>
        <w:pStyle w:val="ListParagraph"/>
        <w:numPr>
          <w:ilvl w:val="0"/>
          <w:numId w:val="10"/>
        </w:numPr>
        <w:rPr>
          <w:sz w:val="28"/>
          <w:szCs w:val="28"/>
        </w:rPr>
      </w:pPr>
      <w:r>
        <w:rPr>
          <w:sz w:val="28"/>
          <w:szCs w:val="28"/>
        </w:rPr>
        <w:t>e</w:t>
      </w:r>
      <w:r w:rsidR="0077777A" w:rsidRPr="0077777A">
        <w:rPr>
          <w:sz w:val="28"/>
          <w:szCs w:val="28"/>
        </w:rPr>
        <w:t>xplore and record risks to achieving independent living outcomes and, where appr</w:t>
      </w:r>
      <w:r>
        <w:rPr>
          <w:sz w:val="28"/>
          <w:szCs w:val="28"/>
        </w:rPr>
        <w:t>opriate, raise with Social Work; and</w:t>
      </w:r>
    </w:p>
    <w:p w14:paraId="4EC92BE8" w14:textId="650F3030" w:rsidR="0077777A" w:rsidRDefault="00E2304F" w:rsidP="0077777A">
      <w:pPr>
        <w:pStyle w:val="ListParagraph"/>
        <w:numPr>
          <w:ilvl w:val="0"/>
          <w:numId w:val="10"/>
        </w:numPr>
        <w:rPr>
          <w:sz w:val="28"/>
          <w:szCs w:val="28"/>
        </w:rPr>
      </w:pPr>
      <w:r>
        <w:rPr>
          <w:sz w:val="28"/>
          <w:szCs w:val="28"/>
        </w:rPr>
        <w:t>h</w:t>
      </w:r>
      <w:r w:rsidR="0077777A" w:rsidRPr="0077777A">
        <w:rPr>
          <w:sz w:val="28"/>
          <w:szCs w:val="28"/>
        </w:rPr>
        <w:t>old staff awareness sessions for the revised Policy 41 – Use of Funding.</w:t>
      </w:r>
    </w:p>
    <w:p w14:paraId="4CC91A25" w14:textId="6F8EA66F" w:rsidR="0077777A" w:rsidRDefault="0077777A" w:rsidP="0077777A">
      <w:pPr>
        <w:pStyle w:val="ListParagraph"/>
        <w:ind w:left="360"/>
        <w:rPr>
          <w:sz w:val="28"/>
          <w:szCs w:val="28"/>
        </w:rPr>
      </w:pPr>
    </w:p>
    <w:p w14:paraId="4E93F595" w14:textId="77777777" w:rsidR="006E3A41" w:rsidRDefault="006E3A41" w:rsidP="0077777A">
      <w:pPr>
        <w:pStyle w:val="ListParagraph"/>
        <w:ind w:left="360"/>
      </w:pPr>
    </w:p>
    <w:p w14:paraId="5091BCB3" w14:textId="188B97E0" w:rsidR="0077777A" w:rsidRDefault="0077777A" w:rsidP="0077777A">
      <w:pPr>
        <w:rPr>
          <w:b/>
          <w:sz w:val="28"/>
          <w:szCs w:val="28"/>
        </w:rPr>
      </w:pPr>
      <w:r w:rsidRPr="0077777A">
        <w:rPr>
          <w:b/>
          <w:sz w:val="28"/>
          <w:szCs w:val="28"/>
        </w:rPr>
        <w:t xml:space="preserve">Our fund recipients told us: </w:t>
      </w:r>
    </w:p>
    <w:p w14:paraId="3E4E3B20" w14:textId="77777777" w:rsidR="0077777A" w:rsidRPr="0077777A" w:rsidRDefault="0077777A" w:rsidP="0077777A">
      <w:pPr>
        <w:rPr>
          <w:sz w:val="28"/>
          <w:szCs w:val="28"/>
        </w:rPr>
      </w:pPr>
    </w:p>
    <w:p w14:paraId="380B026A" w14:textId="609A82F3" w:rsidR="0077777A" w:rsidRPr="0077777A" w:rsidRDefault="0077777A" w:rsidP="00B561C0">
      <w:pPr>
        <w:rPr>
          <w:sz w:val="28"/>
          <w:szCs w:val="28"/>
        </w:rPr>
      </w:pPr>
      <w:r w:rsidRPr="0077777A">
        <w:rPr>
          <w:sz w:val="28"/>
          <w:szCs w:val="28"/>
        </w:rPr>
        <w:t>We must understand any changes to our awards following an ILF Scotland assessment.</w:t>
      </w:r>
    </w:p>
    <w:p w14:paraId="27A34542" w14:textId="4EF70810" w:rsidR="0077777A" w:rsidRPr="0077777A" w:rsidRDefault="0077777A" w:rsidP="00B561C0">
      <w:pPr>
        <w:rPr>
          <w:sz w:val="28"/>
          <w:szCs w:val="28"/>
        </w:rPr>
      </w:pPr>
    </w:p>
    <w:p w14:paraId="77D84609" w14:textId="77777777" w:rsidR="0077777A" w:rsidRPr="0077777A" w:rsidRDefault="0077777A" w:rsidP="0077777A">
      <w:pPr>
        <w:rPr>
          <w:b/>
          <w:sz w:val="28"/>
          <w:szCs w:val="28"/>
        </w:rPr>
      </w:pPr>
      <w:r w:rsidRPr="0077777A">
        <w:rPr>
          <w:b/>
          <w:sz w:val="28"/>
          <w:szCs w:val="28"/>
        </w:rPr>
        <w:t>Therefore, ILF Scotland will:</w:t>
      </w:r>
    </w:p>
    <w:p w14:paraId="06568C1C" w14:textId="77777777" w:rsidR="0077777A" w:rsidRPr="0077777A" w:rsidRDefault="0077777A" w:rsidP="0077777A">
      <w:pPr>
        <w:rPr>
          <w:b/>
          <w:sz w:val="28"/>
          <w:szCs w:val="28"/>
        </w:rPr>
      </w:pPr>
    </w:p>
    <w:p w14:paraId="62E46B0F" w14:textId="1D41441A" w:rsidR="0077777A" w:rsidRDefault="00E2304F" w:rsidP="000369E6">
      <w:pPr>
        <w:pStyle w:val="ListParagraph"/>
        <w:numPr>
          <w:ilvl w:val="0"/>
          <w:numId w:val="49"/>
        </w:numPr>
        <w:rPr>
          <w:sz w:val="28"/>
          <w:szCs w:val="28"/>
        </w:rPr>
      </w:pPr>
      <w:r w:rsidRPr="000369E6">
        <w:rPr>
          <w:sz w:val="28"/>
          <w:szCs w:val="28"/>
        </w:rPr>
        <w:t>make sure our a</w:t>
      </w:r>
      <w:r w:rsidR="0077777A" w:rsidRPr="000369E6">
        <w:rPr>
          <w:sz w:val="28"/>
          <w:szCs w:val="28"/>
        </w:rPr>
        <w:t>ssessors summarise any changes at the review meeting and that the offer letter is clear about such changes</w:t>
      </w:r>
      <w:r w:rsidRPr="000369E6">
        <w:rPr>
          <w:sz w:val="28"/>
          <w:szCs w:val="28"/>
        </w:rPr>
        <w:t>.</w:t>
      </w:r>
    </w:p>
    <w:p w14:paraId="6BDE4D4B" w14:textId="77777777" w:rsidR="006E3A41" w:rsidRPr="006E3A41" w:rsidRDefault="006E3A41" w:rsidP="006E3A41">
      <w:pPr>
        <w:rPr>
          <w:sz w:val="28"/>
          <w:szCs w:val="28"/>
        </w:rPr>
      </w:pPr>
    </w:p>
    <w:p w14:paraId="430F7C7D" w14:textId="009CE4EF" w:rsidR="0077777A" w:rsidRPr="0077777A" w:rsidRDefault="0077777A" w:rsidP="0077777A">
      <w:pPr>
        <w:rPr>
          <w:sz w:val="28"/>
          <w:szCs w:val="28"/>
        </w:rPr>
      </w:pPr>
    </w:p>
    <w:p w14:paraId="27E29761" w14:textId="77777777" w:rsidR="0077777A" w:rsidRPr="0077777A" w:rsidRDefault="0077777A" w:rsidP="0077777A">
      <w:pPr>
        <w:rPr>
          <w:b/>
          <w:sz w:val="28"/>
          <w:szCs w:val="28"/>
        </w:rPr>
      </w:pPr>
      <w:r w:rsidRPr="0077777A">
        <w:rPr>
          <w:b/>
          <w:sz w:val="28"/>
          <w:szCs w:val="28"/>
        </w:rPr>
        <w:t xml:space="preserve">Our fund recipients told us: </w:t>
      </w:r>
    </w:p>
    <w:p w14:paraId="181C988D" w14:textId="4BFBF709" w:rsidR="0077777A" w:rsidRPr="0077777A" w:rsidRDefault="0077777A" w:rsidP="0077777A">
      <w:pPr>
        <w:rPr>
          <w:sz w:val="28"/>
          <w:szCs w:val="28"/>
        </w:rPr>
      </w:pPr>
    </w:p>
    <w:p w14:paraId="1C40E977" w14:textId="37F6E803" w:rsidR="0077777A" w:rsidRPr="0077777A" w:rsidRDefault="0077777A" w:rsidP="0077777A">
      <w:pPr>
        <w:rPr>
          <w:sz w:val="28"/>
          <w:szCs w:val="28"/>
        </w:rPr>
      </w:pPr>
      <w:r w:rsidRPr="0077777A">
        <w:rPr>
          <w:sz w:val="28"/>
          <w:szCs w:val="28"/>
        </w:rPr>
        <w:t>Where we have capacity, but need someone to help us to manage our award</w:t>
      </w:r>
      <w:r w:rsidRPr="0077777A" w:rsidDel="00651A40">
        <w:rPr>
          <w:sz w:val="28"/>
          <w:szCs w:val="28"/>
        </w:rPr>
        <w:t xml:space="preserve">, </w:t>
      </w:r>
      <w:r w:rsidRPr="0077777A">
        <w:rPr>
          <w:sz w:val="28"/>
          <w:szCs w:val="28"/>
        </w:rPr>
        <w:t>we can choose who that person is</w:t>
      </w:r>
      <w:r w:rsidRPr="0077777A" w:rsidDel="00651A40">
        <w:rPr>
          <w:sz w:val="28"/>
          <w:szCs w:val="28"/>
        </w:rPr>
        <w:t xml:space="preserve"> </w:t>
      </w:r>
      <w:r w:rsidRPr="0077777A">
        <w:rPr>
          <w:sz w:val="28"/>
          <w:szCs w:val="28"/>
        </w:rPr>
        <w:t>(</w:t>
      </w:r>
      <w:r w:rsidRPr="0077777A" w:rsidDel="00651A40">
        <w:rPr>
          <w:sz w:val="28"/>
          <w:szCs w:val="28"/>
        </w:rPr>
        <w:t>where the law allows it</w:t>
      </w:r>
      <w:r w:rsidRPr="0077777A">
        <w:rPr>
          <w:sz w:val="28"/>
          <w:szCs w:val="28"/>
        </w:rPr>
        <w:t>).</w:t>
      </w:r>
    </w:p>
    <w:p w14:paraId="18AA06BA" w14:textId="3A5A67F3" w:rsidR="0077777A" w:rsidRPr="0077777A" w:rsidRDefault="0077777A" w:rsidP="0077777A">
      <w:pPr>
        <w:rPr>
          <w:sz w:val="28"/>
          <w:szCs w:val="28"/>
        </w:rPr>
      </w:pPr>
    </w:p>
    <w:p w14:paraId="3952BA22" w14:textId="73ED4539" w:rsidR="0077777A" w:rsidRPr="0077777A" w:rsidRDefault="0077777A" w:rsidP="0077777A">
      <w:pPr>
        <w:rPr>
          <w:b/>
          <w:sz w:val="28"/>
          <w:szCs w:val="28"/>
        </w:rPr>
      </w:pPr>
      <w:r w:rsidRPr="0077777A">
        <w:rPr>
          <w:b/>
          <w:sz w:val="28"/>
          <w:szCs w:val="28"/>
        </w:rPr>
        <w:t>Therefore, ILF Scotland will:</w:t>
      </w:r>
    </w:p>
    <w:p w14:paraId="1FA8A385" w14:textId="13738F9D" w:rsidR="0077777A" w:rsidRPr="0077777A" w:rsidRDefault="0077777A" w:rsidP="0077777A">
      <w:pPr>
        <w:rPr>
          <w:sz w:val="28"/>
          <w:szCs w:val="28"/>
        </w:rPr>
      </w:pPr>
    </w:p>
    <w:p w14:paraId="55A305E2" w14:textId="77777777" w:rsidR="00E2304F" w:rsidRDefault="00E2304F" w:rsidP="00E2304F">
      <w:pPr>
        <w:pStyle w:val="ListParagraph"/>
        <w:numPr>
          <w:ilvl w:val="0"/>
          <w:numId w:val="23"/>
        </w:numPr>
        <w:ind w:left="322"/>
        <w:rPr>
          <w:sz w:val="28"/>
          <w:szCs w:val="28"/>
        </w:rPr>
      </w:pPr>
      <w:r>
        <w:rPr>
          <w:sz w:val="28"/>
          <w:szCs w:val="28"/>
        </w:rPr>
        <w:t>r</w:t>
      </w:r>
      <w:r w:rsidR="0077777A" w:rsidRPr="0077777A">
        <w:rPr>
          <w:sz w:val="28"/>
          <w:szCs w:val="28"/>
        </w:rPr>
        <w:t>aise awareness of the role of the Award Manager and the support that is available for this through our n</w:t>
      </w:r>
      <w:r>
        <w:rPr>
          <w:sz w:val="28"/>
          <w:szCs w:val="28"/>
        </w:rPr>
        <w:t>ewsletter;</w:t>
      </w:r>
    </w:p>
    <w:p w14:paraId="15001F7F" w14:textId="4F7CDCF4" w:rsidR="0077777A" w:rsidRPr="00E2304F" w:rsidRDefault="00E2304F" w:rsidP="00E2304F">
      <w:pPr>
        <w:pStyle w:val="ListParagraph"/>
        <w:numPr>
          <w:ilvl w:val="0"/>
          <w:numId w:val="23"/>
        </w:numPr>
        <w:ind w:left="322"/>
        <w:rPr>
          <w:sz w:val="28"/>
          <w:szCs w:val="28"/>
        </w:rPr>
      </w:pPr>
      <w:r w:rsidRPr="00E2304F">
        <w:rPr>
          <w:sz w:val="28"/>
          <w:szCs w:val="28"/>
        </w:rPr>
        <w:t>d</w:t>
      </w:r>
      <w:r w:rsidR="0077777A" w:rsidRPr="00E2304F">
        <w:rPr>
          <w:sz w:val="28"/>
          <w:szCs w:val="28"/>
        </w:rPr>
        <w:t>eve</w:t>
      </w:r>
      <w:r>
        <w:rPr>
          <w:sz w:val="28"/>
          <w:szCs w:val="28"/>
        </w:rPr>
        <w:t>lop training for Award Managers; and</w:t>
      </w:r>
    </w:p>
    <w:p w14:paraId="53592C3C" w14:textId="47ACE36F" w:rsidR="0077777A" w:rsidRDefault="00E2304F" w:rsidP="0077777A">
      <w:pPr>
        <w:pStyle w:val="ListParagraph"/>
        <w:numPr>
          <w:ilvl w:val="0"/>
          <w:numId w:val="23"/>
        </w:numPr>
        <w:ind w:left="322"/>
        <w:rPr>
          <w:sz w:val="28"/>
          <w:szCs w:val="28"/>
        </w:rPr>
      </w:pPr>
      <w:r>
        <w:rPr>
          <w:sz w:val="28"/>
          <w:szCs w:val="28"/>
        </w:rPr>
        <w:t>r</w:t>
      </w:r>
      <w:r w:rsidR="0077777A" w:rsidRPr="0077777A">
        <w:rPr>
          <w:sz w:val="28"/>
          <w:szCs w:val="28"/>
        </w:rPr>
        <w:t>un a pilot training session with ILF Scotland staff and stakeholder members.</w:t>
      </w:r>
    </w:p>
    <w:p w14:paraId="4E9DF449" w14:textId="31DB29AA" w:rsidR="006E3A41" w:rsidRDefault="006E3A41" w:rsidP="006E3A41">
      <w:pPr>
        <w:rPr>
          <w:sz w:val="28"/>
          <w:szCs w:val="28"/>
        </w:rPr>
      </w:pPr>
    </w:p>
    <w:p w14:paraId="3FDA37B3" w14:textId="77777777" w:rsidR="006E3A41" w:rsidRPr="006E3A41" w:rsidRDefault="006E3A41" w:rsidP="006E3A41">
      <w:pPr>
        <w:rPr>
          <w:sz w:val="28"/>
          <w:szCs w:val="28"/>
        </w:rPr>
      </w:pPr>
    </w:p>
    <w:p w14:paraId="450FB4FF" w14:textId="0DA54CB6" w:rsidR="0077777A" w:rsidRDefault="0077777A" w:rsidP="0077777A">
      <w:pPr>
        <w:rPr>
          <w:sz w:val="28"/>
          <w:szCs w:val="28"/>
        </w:rPr>
      </w:pPr>
    </w:p>
    <w:p w14:paraId="11022C63" w14:textId="77777777" w:rsidR="0077777A" w:rsidRPr="0077777A" w:rsidRDefault="0077777A" w:rsidP="0077777A">
      <w:pPr>
        <w:rPr>
          <w:b/>
          <w:sz w:val="28"/>
          <w:szCs w:val="28"/>
        </w:rPr>
      </w:pPr>
      <w:r w:rsidRPr="0077777A">
        <w:rPr>
          <w:b/>
          <w:sz w:val="28"/>
          <w:szCs w:val="28"/>
        </w:rPr>
        <w:lastRenderedPageBreak/>
        <w:t xml:space="preserve">Our fund recipients told us: </w:t>
      </w:r>
    </w:p>
    <w:p w14:paraId="197C8DA7" w14:textId="18983E1E" w:rsidR="0077777A" w:rsidRPr="0077777A" w:rsidRDefault="0077777A" w:rsidP="0077777A">
      <w:pPr>
        <w:rPr>
          <w:sz w:val="28"/>
          <w:szCs w:val="28"/>
        </w:rPr>
      </w:pPr>
    </w:p>
    <w:p w14:paraId="2393D274" w14:textId="33F83F2D" w:rsidR="0077777A" w:rsidRPr="0077777A" w:rsidRDefault="0077777A" w:rsidP="0077777A">
      <w:pPr>
        <w:rPr>
          <w:sz w:val="28"/>
          <w:szCs w:val="28"/>
        </w:rPr>
      </w:pPr>
      <w:r w:rsidRPr="0077777A">
        <w:rPr>
          <w:sz w:val="28"/>
          <w:szCs w:val="28"/>
        </w:rPr>
        <w:t xml:space="preserve">We are able to change how we use our ILF Scotland funding between reviews to allow us to achieve our independent living outcomes in the best way possible.  </w:t>
      </w:r>
    </w:p>
    <w:p w14:paraId="559C5F76" w14:textId="131202FE" w:rsidR="0077777A" w:rsidRPr="0077777A" w:rsidRDefault="0077777A" w:rsidP="0077777A">
      <w:pPr>
        <w:rPr>
          <w:sz w:val="28"/>
          <w:szCs w:val="28"/>
        </w:rPr>
      </w:pPr>
    </w:p>
    <w:p w14:paraId="4FACB2D0" w14:textId="77777777" w:rsidR="0077777A" w:rsidRPr="0077777A" w:rsidRDefault="0077777A" w:rsidP="0077777A">
      <w:pPr>
        <w:rPr>
          <w:b/>
          <w:sz w:val="28"/>
          <w:szCs w:val="28"/>
        </w:rPr>
      </w:pPr>
      <w:r w:rsidRPr="0077777A">
        <w:rPr>
          <w:b/>
          <w:sz w:val="28"/>
          <w:szCs w:val="28"/>
        </w:rPr>
        <w:t>Therefore, ILF Scotland will:</w:t>
      </w:r>
    </w:p>
    <w:p w14:paraId="15344FCB" w14:textId="77BEE991" w:rsidR="0077777A" w:rsidRPr="0077777A" w:rsidRDefault="0077777A" w:rsidP="0077777A">
      <w:pPr>
        <w:rPr>
          <w:sz w:val="28"/>
          <w:szCs w:val="28"/>
        </w:rPr>
      </w:pPr>
    </w:p>
    <w:p w14:paraId="45C9D90D" w14:textId="42E02B9C" w:rsidR="0077777A" w:rsidRDefault="0077777A" w:rsidP="0077777A">
      <w:pPr>
        <w:pStyle w:val="ListParagraph"/>
        <w:numPr>
          <w:ilvl w:val="0"/>
          <w:numId w:val="24"/>
        </w:numPr>
        <w:ind w:left="322"/>
        <w:rPr>
          <w:sz w:val="28"/>
          <w:szCs w:val="28"/>
        </w:rPr>
      </w:pPr>
      <w:r w:rsidRPr="0077777A">
        <w:rPr>
          <w:sz w:val="28"/>
          <w:szCs w:val="28"/>
        </w:rPr>
        <w:t>revise its Use of Funding policy and update the ‘Your Responsibilities Guide’ and Award Manager training to include changing how recipients can use their funding.</w:t>
      </w:r>
    </w:p>
    <w:p w14:paraId="2694B288" w14:textId="7D84B189" w:rsidR="0077777A" w:rsidRDefault="0077777A" w:rsidP="0077777A">
      <w:pPr>
        <w:rPr>
          <w:sz w:val="28"/>
          <w:szCs w:val="28"/>
        </w:rPr>
      </w:pPr>
    </w:p>
    <w:p w14:paraId="109659AD" w14:textId="39644BC7" w:rsidR="0077777A" w:rsidRDefault="0077777A" w:rsidP="0077777A">
      <w:pPr>
        <w:rPr>
          <w:sz w:val="28"/>
          <w:szCs w:val="28"/>
        </w:rPr>
      </w:pPr>
    </w:p>
    <w:p w14:paraId="1E797635" w14:textId="77777777" w:rsidR="0077777A" w:rsidRPr="0077777A" w:rsidRDefault="0077777A" w:rsidP="0077777A">
      <w:pPr>
        <w:rPr>
          <w:b/>
          <w:sz w:val="28"/>
          <w:szCs w:val="28"/>
        </w:rPr>
      </w:pPr>
      <w:r w:rsidRPr="0077777A">
        <w:rPr>
          <w:b/>
          <w:sz w:val="28"/>
          <w:szCs w:val="28"/>
        </w:rPr>
        <w:t xml:space="preserve">Our fund recipients told us: </w:t>
      </w:r>
    </w:p>
    <w:p w14:paraId="57BBF6D2" w14:textId="1AC37650" w:rsidR="0077777A" w:rsidRPr="0077777A" w:rsidRDefault="0077777A" w:rsidP="0077777A">
      <w:pPr>
        <w:rPr>
          <w:sz w:val="28"/>
          <w:szCs w:val="28"/>
        </w:rPr>
      </w:pPr>
    </w:p>
    <w:p w14:paraId="579EA89D" w14:textId="3425E044" w:rsidR="0077777A" w:rsidRPr="0077777A" w:rsidRDefault="0077777A" w:rsidP="0077777A">
      <w:pPr>
        <w:rPr>
          <w:sz w:val="28"/>
          <w:szCs w:val="28"/>
        </w:rPr>
      </w:pPr>
      <w:r w:rsidRPr="0077777A">
        <w:rPr>
          <w:sz w:val="28"/>
          <w:szCs w:val="28"/>
        </w:rPr>
        <w:t>We should be given appropriate notice to prepare for ILF</w:t>
      </w:r>
      <w:r w:rsidRPr="0077777A" w:rsidDel="00651A40">
        <w:rPr>
          <w:sz w:val="28"/>
          <w:szCs w:val="28"/>
        </w:rPr>
        <w:t xml:space="preserve"> </w:t>
      </w:r>
      <w:r w:rsidRPr="0077777A">
        <w:rPr>
          <w:sz w:val="28"/>
          <w:szCs w:val="28"/>
        </w:rPr>
        <w:t xml:space="preserve">Scotland </w:t>
      </w:r>
      <w:r w:rsidRPr="0077777A" w:rsidDel="00651A40">
        <w:rPr>
          <w:sz w:val="28"/>
          <w:szCs w:val="28"/>
        </w:rPr>
        <w:t>assess</w:t>
      </w:r>
      <w:r w:rsidRPr="0077777A">
        <w:rPr>
          <w:sz w:val="28"/>
          <w:szCs w:val="28"/>
        </w:rPr>
        <w:t>ments / reviews, which should always be planned and reviewed at a pace that suits us</w:t>
      </w:r>
      <w:r w:rsidRPr="0077777A" w:rsidDel="00651A40">
        <w:rPr>
          <w:sz w:val="28"/>
          <w:szCs w:val="28"/>
        </w:rPr>
        <w:t xml:space="preserve">, </w:t>
      </w:r>
      <w:r w:rsidRPr="0077777A">
        <w:rPr>
          <w:sz w:val="28"/>
          <w:szCs w:val="28"/>
        </w:rPr>
        <w:t>and we sh</w:t>
      </w:r>
      <w:r w:rsidRPr="0077777A" w:rsidDel="00651A40">
        <w:rPr>
          <w:sz w:val="28"/>
          <w:szCs w:val="28"/>
        </w:rPr>
        <w:t xml:space="preserve">ould be told when </w:t>
      </w:r>
      <w:r w:rsidRPr="0077777A">
        <w:rPr>
          <w:sz w:val="28"/>
          <w:szCs w:val="28"/>
        </w:rPr>
        <w:t>our</w:t>
      </w:r>
      <w:r w:rsidRPr="0077777A" w:rsidDel="00651A40">
        <w:rPr>
          <w:sz w:val="28"/>
          <w:szCs w:val="28"/>
        </w:rPr>
        <w:t xml:space="preserve"> plans will be completed</w:t>
      </w:r>
      <w:r w:rsidRPr="0077777A">
        <w:rPr>
          <w:sz w:val="28"/>
          <w:szCs w:val="28"/>
        </w:rPr>
        <w:t>.</w:t>
      </w:r>
      <w:r w:rsidRPr="0077777A" w:rsidDel="00651A40">
        <w:rPr>
          <w:sz w:val="28"/>
          <w:szCs w:val="28"/>
        </w:rPr>
        <w:t> </w:t>
      </w:r>
    </w:p>
    <w:p w14:paraId="2C19678C" w14:textId="303AAB90" w:rsidR="0077777A" w:rsidRPr="0077777A" w:rsidRDefault="0077777A" w:rsidP="0077777A">
      <w:pPr>
        <w:rPr>
          <w:sz w:val="28"/>
          <w:szCs w:val="28"/>
        </w:rPr>
      </w:pPr>
    </w:p>
    <w:p w14:paraId="55D48ECD" w14:textId="010965C3" w:rsidR="0077777A" w:rsidRPr="0077777A" w:rsidRDefault="0077777A" w:rsidP="0077777A">
      <w:pPr>
        <w:rPr>
          <w:b/>
          <w:sz w:val="28"/>
          <w:szCs w:val="28"/>
        </w:rPr>
      </w:pPr>
      <w:r w:rsidRPr="0077777A">
        <w:rPr>
          <w:b/>
          <w:sz w:val="28"/>
          <w:szCs w:val="28"/>
        </w:rPr>
        <w:t>Therefore, ILF Scotland will:</w:t>
      </w:r>
    </w:p>
    <w:p w14:paraId="0BF796A9" w14:textId="4CF881F4" w:rsidR="0077777A" w:rsidRPr="0077777A" w:rsidRDefault="0077777A" w:rsidP="0077777A">
      <w:pPr>
        <w:rPr>
          <w:sz w:val="28"/>
          <w:szCs w:val="28"/>
        </w:rPr>
      </w:pPr>
    </w:p>
    <w:p w14:paraId="6AF38CD7" w14:textId="740A4576" w:rsidR="00E2304F" w:rsidRDefault="00E2304F" w:rsidP="00E2304F">
      <w:pPr>
        <w:pStyle w:val="ListParagraph"/>
        <w:numPr>
          <w:ilvl w:val="0"/>
          <w:numId w:val="10"/>
        </w:numPr>
        <w:rPr>
          <w:sz w:val="28"/>
          <w:szCs w:val="28"/>
        </w:rPr>
      </w:pPr>
      <w:r>
        <w:rPr>
          <w:sz w:val="28"/>
          <w:szCs w:val="28"/>
        </w:rPr>
        <w:t>e</w:t>
      </w:r>
      <w:r w:rsidR="0077777A" w:rsidRPr="0077777A">
        <w:rPr>
          <w:sz w:val="28"/>
          <w:szCs w:val="28"/>
        </w:rPr>
        <w:t>nsure</w:t>
      </w:r>
      <w:r w:rsidR="0077777A" w:rsidRPr="0077777A" w:rsidDel="00433BFF">
        <w:rPr>
          <w:sz w:val="28"/>
          <w:szCs w:val="28"/>
        </w:rPr>
        <w:t xml:space="preserve"> that rev</w:t>
      </w:r>
      <w:r w:rsidR="0077777A" w:rsidRPr="0077777A">
        <w:rPr>
          <w:sz w:val="28"/>
          <w:szCs w:val="28"/>
        </w:rPr>
        <w:t>iews happen on time (within the limits of our control) and with suff</w:t>
      </w:r>
      <w:r>
        <w:rPr>
          <w:sz w:val="28"/>
          <w:szCs w:val="28"/>
        </w:rPr>
        <w:t>icient notice for the recipient; and</w:t>
      </w:r>
    </w:p>
    <w:p w14:paraId="749E4F7E" w14:textId="1BB70AC4" w:rsidR="0077777A" w:rsidRPr="00E2304F" w:rsidRDefault="00E2304F" w:rsidP="00E2304F">
      <w:pPr>
        <w:pStyle w:val="ListParagraph"/>
        <w:numPr>
          <w:ilvl w:val="0"/>
          <w:numId w:val="10"/>
        </w:numPr>
        <w:rPr>
          <w:sz w:val="28"/>
          <w:szCs w:val="28"/>
        </w:rPr>
      </w:pPr>
      <w:r>
        <w:rPr>
          <w:sz w:val="28"/>
          <w:szCs w:val="28"/>
        </w:rPr>
        <w:t>h</w:t>
      </w:r>
      <w:r w:rsidR="0077777A" w:rsidRPr="00E2304F">
        <w:rPr>
          <w:sz w:val="28"/>
          <w:szCs w:val="28"/>
        </w:rPr>
        <w:t>ave o</w:t>
      </w:r>
      <w:r w:rsidR="0077777A" w:rsidRPr="00E2304F" w:rsidDel="00433BFF">
        <w:rPr>
          <w:sz w:val="28"/>
          <w:szCs w:val="28"/>
        </w:rPr>
        <w:t xml:space="preserve">ngoing engagement with </w:t>
      </w:r>
      <w:proofErr w:type="spellStart"/>
      <w:r w:rsidR="0077777A" w:rsidRPr="00E2304F">
        <w:rPr>
          <w:sz w:val="28"/>
          <w:szCs w:val="28"/>
        </w:rPr>
        <w:t>HSCP</w:t>
      </w:r>
      <w:proofErr w:type="spellEnd"/>
      <w:r w:rsidR="0077777A" w:rsidRPr="00E2304F">
        <w:rPr>
          <w:sz w:val="28"/>
          <w:szCs w:val="28"/>
        </w:rPr>
        <w:t xml:space="preserve">/Trust </w:t>
      </w:r>
      <w:r w:rsidR="0077777A" w:rsidRPr="00E2304F" w:rsidDel="00433BFF">
        <w:rPr>
          <w:sz w:val="28"/>
          <w:szCs w:val="28"/>
        </w:rPr>
        <w:t>to try to achieve this</w:t>
      </w:r>
      <w:r w:rsidR="0077777A" w:rsidRPr="00E2304F">
        <w:rPr>
          <w:sz w:val="28"/>
          <w:szCs w:val="28"/>
        </w:rPr>
        <w:t>,</w:t>
      </w:r>
      <w:r w:rsidR="0077777A" w:rsidRPr="00E2304F" w:rsidDel="00433BFF">
        <w:rPr>
          <w:sz w:val="28"/>
          <w:szCs w:val="28"/>
        </w:rPr>
        <w:t xml:space="preserve"> including timely receipt of care </w:t>
      </w:r>
      <w:r w:rsidR="0077777A" w:rsidRPr="00E2304F">
        <w:rPr>
          <w:sz w:val="28"/>
          <w:szCs w:val="28"/>
        </w:rPr>
        <w:t>schedules.</w:t>
      </w:r>
    </w:p>
    <w:p w14:paraId="7213480C" w14:textId="77777777" w:rsidR="0077777A" w:rsidRPr="0077777A" w:rsidRDefault="0077777A" w:rsidP="0077777A">
      <w:pPr>
        <w:rPr>
          <w:sz w:val="28"/>
          <w:szCs w:val="28"/>
        </w:rPr>
      </w:pPr>
    </w:p>
    <w:p w14:paraId="408B6DA4" w14:textId="4B05EE10" w:rsidR="00015B35" w:rsidRDefault="00015B35" w:rsidP="00B561C0">
      <w:pPr>
        <w:rPr>
          <w:b/>
          <w:sz w:val="36"/>
          <w:szCs w:val="36"/>
        </w:rPr>
      </w:pPr>
    </w:p>
    <w:p w14:paraId="3D8ABA86" w14:textId="44582AA8" w:rsidR="00015B35" w:rsidRDefault="00015B35" w:rsidP="00B561C0">
      <w:pPr>
        <w:rPr>
          <w:b/>
          <w:sz w:val="36"/>
          <w:szCs w:val="36"/>
        </w:rPr>
      </w:pPr>
    </w:p>
    <w:p w14:paraId="056945A7" w14:textId="53EDED01" w:rsidR="00015B35" w:rsidRDefault="00015B35" w:rsidP="00B561C0">
      <w:pPr>
        <w:rPr>
          <w:b/>
          <w:sz w:val="36"/>
          <w:szCs w:val="36"/>
        </w:rPr>
      </w:pPr>
    </w:p>
    <w:p w14:paraId="69AA275D" w14:textId="2BDC1D4E" w:rsidR="00015B35" w:rsidRDefault="00015B35" w:rsidP="00B561C0">
      <w:pPr>
        <w:rPr>
          <w:b/>
          <w:sz w:val="36"/>
          <w:szCs w:val="36"/>
        </w:rPr>
      </w:pPr>
    </w:p>
    <w:p w14:paraId="365D0B15" w14:textId="2C376011" w:rsidR="00015B35" w:rsidRDefault="00015B35" w:rsidP="00B561C0">
      <w:pPr>
        <w:rPr>
          <w:b/>
          <w:sz w:val="36"/>
          <w:szCs w:val="36"/>
        </w:rPr>
      </w:pPr>
    </w:p>
    <w:p w14:paraId="636D2AD0" w14:textId="449B15FC" w:rsidR="00015B35" w:rsidRDefault="00015B35" w:rsidP="00B561C0">
      <w:pPr>
        <w:rPr>
          <w:b/>
          <w:sz w:val="36"/>
          <w:szCs w:val="36"/>
        </w:rPr>
      </w:pPr>
    </w:p>
    <w:p w14:paraId="3D75A4DC" w14:textId="77777777" w:rsidR="00E2304F" w:rsidRDefault="00E56CDD" w:rsidP="00B57A3C">
      <w:pPr>
        <w:pStyle w:val="Heading1"/>
        <w:rPr>
          <w:sz w:val="28"/>
        </w:rPr>
      </w:pPr>
      <w:r w:rsidRPr="009101EB">
        <w:lastRenderedPageBreak/>
        <w:t>2</w:t>
      </w:r>
      <w:bookmarkStart w:id="0" w:name="_Hlk30356686"/>
      <w:r w:rsidRPr="009101EB">
        <w:t xml:space="preserve">. We have the </w:t>
      </w:r>
      <w:r w:rsidRPr="000A5F7E">
        <w:t>right</w:t>
      </w:r>
      <w:r w:rsidRPr="009101EB">
        <w:t xml:space="preserve"> to live our lives </w:t>
      </w:r>
      <w:r w:rsidR="00F1520A" w:rsidRPr="000A5F7E">
        <w:t>independently.</w:t>
      </w:r>
      <w:bookmarkEnd w:id="0"/>
    </w:p>
    <w:p w14:paraId="76CF9E74" w14:textId="77777777" w:rsidR="00E2304F" w:rsidRDefault="00E2304F" w:rsidP="00E2304F">
      <w:pPr>
        <w:rPr>
          <w:b/>
          <w:sz w:val="28"/>
          <w:szCs w:val="36"/>
        </w:rPr>
      </w:pPr>
    </w:p>
    <w:p w14:paraId="475FC466" w14:textId="68C6485C" w:rsidR="00E2304F" w:rsidRDefault="00F1520A" w:rsidP="00E2304F">
      <w:pPr>
        <w:rPr>
          <w:b/>
          <w:sz w:val="28"/>
          <w:szCs w:val="36"/>
        </w:rPr>
      </w:pPr>
      <w:r>
        <w:rPr>
          <w:b/>
          <w:sz w:val="28"/>
          <w:szCs w:val="36"/>
        </w:rPr>
        <w:t>For the purposes of this Charter, i</w:t>
      </w:r>
      <w:r w:rsidRPr="00F1520A">
        <w:rPr>
          <w:b/>
          <w:sz w:val="28"/>
          <w:szCs w:val="36"/>
        </w:rPr>
        <w:t>ndependent living means all disabled people having the same freedom, choice, dignity and control as other citizens</w:t>
      </w:r>
      <w:r>
        <w:rPr>
          <w:b/>
          <w:sz w:val="28"/>
          <w:szCs w:val="36"/>
        </w:rPr>
        <w:t>,</w:t>
      </w:r>
      <w:r w:rsidRPr="00F1520A">
        <w:rPr>
          <w:b/>
          <w:sz w:val="28"/>
          <w:szCs w:val="36"/>
        </w:rPr>
        <w:t xml:space="preserve"> at home, a</w:t>
      </w:r>
      <w:r>
        <w:rPr>
          <w:b/>
          <w:sz w:val="28"/>
          <w:szCs w:val="36"/>
        </w:rPr>
        <w:t>t</w:t>
      </w:r>
      <w:r w:rsidRPr="00F1520A">
        <w:rPr>
          <w:b/>
          <w:sz w:val="28"/>
          <w:szCs w:val="36"/>
        </w:rPr>
        <w:t xml:space="preserve"> work and in the community. It does not necessarily mean living by yourself or fending for yourself. It means rights to practical assistance and support to participate in society and live an ordinary life.</w:t>
      </w:r>
    </w:p>
    <w:p w14:paraId="19D2EB08" w14:textId="75E35619" w:rsidR="00E2304F" w:rsidRDefault="00E2304F" w:rsidP="00E2304F">
      <w:pPr>
        <w:rPr>
          <w:b/>
          <w:sz w:val="28"/>
          <w:szCs w:val="36"/>
        </w:rPr>
      </w:pPr>
    </w:p>
    <w:p w14:paraId="4BE17FE5" w14:textId="0330C8C1" w:rsidR="00E2304F" w:rsidRPr="00E2304F" w:rsidRDefault="00E2304F" w:rsidP="00E2304F">
      <w:pPr>
        <w:rPr>
          <w:b/>
          <w:sz w:val="28"/>
          <w:szCs w:val="28"/>
        </w:rPr>
      </w:pPr>
      <w:r w:rsidRPr="00E2304F">
        <w:rPr>
          <w:b/>
          <w:sz w:val="28"/>
          <w:szCs w:val="28"/>
        </w:rPr>
        <w:t xml:space="preserve">Our fund recipients told us: </w:t>
      </w:r>
    </w:p>
    <w:p w14:paraId="019247E5" w14:textId="31DD4BD5" w:rsidR="00E2304F" w:rsidRPr="00E2304F" w:rsidRDefault="00E2304F" w:rsidP="00E2304F">
      <w:pPr>
        <w:rPr>
          <w:b/>
          <w:sz w:val="28"/>
          <w:szCs w:val="28"/>
        </w:rPr>
      </w:pPr>
    </w:p>
    <w:p w14:paraId="11B2FD07" w14:textId="02CBF901" w:rsidR="00E2304F" w:rsidRPr="00E2304F" w:rsidRDefault="00E2304F" w:rsidP="00E2304F">
      <w:pPr>
        <w:rPr>
          <w:b/>
          <w:sz w:val="28"/>
          <w:szCs w:val="28"/>
        </w:rPr>
      </w:pPr>
      <w:r w:rsidRPr="00E2304F">
        <w:rPr>
          <w:sz w:val="28"/>
          <w:szCs w:val="28"/>
        </w:rPr>
        <w:t>We have a right to live our lives the way we choose and must get the help we need.</w:t>
      </w:r>
    </w:p>
    <w:p w14:paraId="24F44F92" w14:textId="77777777" w:rsidR="00E2304F" w:rsidRPr="00E2304F" w:rsidRDefault="00E2304F" w:rsidP="00E2304F">
      <w:pPr>
        <w:rPr>
          <w:sz w:val="28"/>
          <w:szCs w:val="28"/>
        </w:rPr>
      </w:pPr>
    </w:p>
    <w:p w14:paraId="68FA38F7" w14:textId="77777777" w:rsidR="00E2304F" w:rsidRPr="00E2304F" w:rsidRDefault="00E2304F" w:rsidP="00E2304F">
      <w:pPr>
        <w:rPr>
          <w:b/>
          <w:sz w:val="28"/>
          <w:szCs w:val="28"/>
        </w:rPr>
      </w:pPr>
      <w:r w:rsidRPr="00E2304F">
        <w:rPr>
          <w:b/>
          <w:sz w:val="28"/>
          <w:szCs w:val="28"/>
        </w:rPr>
        <w:t>Therefore, ILF Scotland will:</w:t>
      </w:r>
    </w:p>
    <w:p w14:paraId="4E900112" w14:textId="77777777" w:rsidR="00E2304F" w:rsidRPr="00E2304F" w:rsidRDefault="00E2304F" w:rsidP="00E2304F">
      <w:pPr>
        <w:rPr>
          <w:b/>
          <w:sz w:val="28"/>
          <w:szCs w:val="28"/>
        </w:rPr>
      </w:pPr>
    </w:p>
    <w:p w14:paraId="2EBFEDFF" w14:textId="73FC8A00" w:rsidR="00E2304F" w:rsidRPr="00E2304F" w:rsidRDefault="00E2304F" w:rsidP="00E2304F">
      <w:pPr>
        <w:pStyle w:val="ListParagraph"/>
        <w:numPr>
          <w:ilvl w:val="0"/>
          <w:numId w:val="25"/>
        </w:numPr>
        <w:ind w:left="322"/>
        <w:rPr>
          <w:sz w:val="28"/>
          <w:szCs w:val="28"/>
        </w:rPr>
      </w:pPr>
      <w:r>
        <w:rPr>
          <w:sz w:val="28"/>
          <w:szCs w:val="28"/>
        </w:rPr>
        <w:t>o</w:t>
      </w:r>
      <w:r w:rsidRPr="00E2304F">
        <w:rPr>
          <w:sz w:val="28"/>
          <w:szCs w:val="28"/>
        </w:rPr>
        <w:t>ffer choice and control over how ILF Scotland funding is used within the constraints of our policies and the law.</w:t>
      </w:r>
    </w:p>
    <w:p w14:paraId="54D838ED" w14:textId="319798CF" w:rsidR="00E2304F" w:rsidRDefault="00E2304F" w:rsidP="00E2304F">
      <w:pPr>
        <w:rPr>
          <w:sz w:val="28"/>
          <w:szCs w:val="28"/>
        </w:rPr>
      </w:pPr>
    </w:p>
    <w:p w14:paraId="1FCDFB51" w14:textId="77777777" w:rsidR="006E3A41" w:rsidRPr="00E2304F" w:rsidRDefault="006E3A41" w:rsidP="00E2304F">
      <w:pPr>
        <w:rPr>
          <w:sz w:val="28"/>
          <w:szCs w:val="28"/>
        </w:rPr>
      </w:pPr>
    </w:p>
    <w:p w14:paraId="1C851BB4" w14:textId="77777777" w:rsidR="00E2304F" w:rsidRPr="00E2304F" w:rsidRDefault="00E2304F" w:rsidP="00E2304F">
      <w:pPr>
        <w:rPr>
          <w:b/>
          <w:sz w:val="28"/>
          <w:szCs w:val="28"/>
        </w:rPr>
      </w:pPr>
      <w:r w:rsidRPr="00E2304F">
        <w:rPr>
          <w:b/>
          <w:sz w:val="28"/>
          <w:szCs w:val="28"/>
        </w:rPr>
        <w:t xml:space="preserve">Our fund recipients told us: </w:t>
      </w:r>
    </w:p>
    <w:p w14:paraId="191A6CBB" w14:textId="77777777" w:rsidR="00E2304F" w:rsidRPr="00E2304F" w:rsidRDefault="00E2304F" w:rsidP="00E2304F">
      <w:pPr>
        <w:rPr>
          <w:sz w:val="28"/>
          <w:szCs w:val="28"/>
        </w:rPr>
      </w:pPr>
    </w:p>
    <w:p w14:paraId="0BC25E4F" w14:textId="03372B56" w:rsidR="00E2304F" w:rsidRPr="00E2304F" w:rsidRDefault="00E2304F" w:rsidP="00E2304F">
      <w:pPr>
        <w:pStyle w:val="ListParagraph"/>
        <w:numPr>
          <w:ilvl w:val="0"/>
          <w:numId w:val="25"/>
        </w:numPr>
        <w:ind w:left="322"/>
        <w:rPr>
          <w:sz w:val="28"/>
          <w:szCs w:val="28"/>
        </w:rPr>
      </w:pPr>
      <w:r w:rsidRPr="00E2304F">
        <w:rPr>
          <w:sz w:val="28"/>
          <w:szCs w:val="28"/>
        </w:rPr>
        <w:t>We must get the help we need if we want to be actively present in our community. This could be through shaping our community council / access panels, employment, voluntary work, training or education.</w:t>
      </w:r>
    </w:p>
    <w:p w14:paraId="040B5DFA" w14:textId="4B3EC5A4" w:rsidR="00E2304F" w:rsidRPr="00E2304F" w:rsidRDefault="00E2304F" w:rsidP="0077777A">
      <w:pPr>
        <w:rPr>
          <w:sz w:val="28"/>
          <w:szCs w:val="28"/>
        </w:rPr>
      </w:pPr>
    </w:p>
    <w:p w14:paraId="2519E34C" w14:textId="77777777" w:rsidR="00E2304F" w:rsidRPr="00E2304F" w:rsidRDefault="00E2304F" w:rsidP="00E2304F">
      <w:pPr>
        <w:rPr>
          <w:b/>
          <w:sz w:val="28"/>
          <w:szCs w:val="28"/>
        </w:rPr>
      </w:pPr>
      <w:r w:rsidRPr="00E2304F">
        <w:rPr>
          <w:b/>
          <w:sz w:val="28"/>
          <w:szCs w:val="28"/>
        </w:rPr>
        <w:t>Therefore, ILF Scotland will:</w:t>
      </w:r>
    </w:p>
    <w:p w14:paraId="7E35598F" w14:textId="73C81DE9" w:rsidR="00E2304F" w:rsidRPr="00E2304F" w:rsidRDefault="00E2304F" w:rsidP="0077777A">
      <w:pPr>
        <w:rPr>
          <w:sz w:val="28"/>
          <w:szCs w:val="28"/>
        </w:rPr>
      </w:pPr>
    </w:p>
    <w:p w14:paraId="330ED08C" w14:textId="554F4D9F" w:rsidR="00E2304F" w:rsidRPr="00E2304F" w:rsidRDefault="00E2304F" w:rsidP="00E2304F">
      <w:pPr>
        <w:pStyle w:val="ListParagraph"/>
        <w:numPr>
          <w:ilvl w:val="0"/>
          <w:numId w:val="6"/>
        </w:numPr>
        <w:rPr>
          <w:sz w:val="28"/>
          <w:szCs w:val="28"/>
        </w:rPr>
      </w:pPr>
      <w:r>
        <w:rPr>
          <w:sz w:val="28"/>
          <w:szCs w:val="28"/>
        </w:rPr>
        <w:t>e</w:t>
      </w:r>
      <w:r w:rsidRPr="00E2304F">
        <w:rPr>
          <w:sz w:val="28"/>
          <w:szCs w:val="28"/>
        </w:rPr>
        <w:t>nsure that our fund recipients are at the heart of our assessment process, and that they lead the process of developing the independent living outcomes</w:t>
      </w:r>
      <w:r>
        <w:rPr>
          <w:sz w:val="28"/>
          <w:szCs w:val="28"/>
        </w:rPr>
        <w:t xml:space="preserve"> we support through our funding;</w:t>
      </w:r>
    </w:p>
    <w:p w14:paraId="63D7DC60" w14:textId="3117773B" w:rsidR="00E2304F" w:rsidRPr="00E2304F" w:rsidRDefault="00E2304F" w:rsidP="00E2304F">
      <w:pPr>
        <w:pStyle w:val="ListParagraph"/>
        <w:numPr>
          <w:ilvl w:val="0"/>
          <w:numId w:val="6"/>
        </w:numPr>
        <w:rPr>
          <w:sz w:val="28"/>
          <w:szCs w:val="28"/>
        </w:rPr>
      </w:pPr>
      <w:r>
        <w:rPr>
          <w:sz w:val="28"/>
          <w:szCs w:val="28"/>
        </w:rPr>
        <w:t>c</w:t>
      </w:r>
      <w:r w:rsidRPr="00E2304F">
        <w:rPr>
          <w:sz w:val="28"/>
          <w:szCs w:val="28"/>
        </w:rPr>
        <w:t>onsider stakeholder attendance at SW ILF Scotland lead meetings</w:t>
      </w:r>
      <w:r>
        <w:rPr>
          <w:sz w:val="28"/>
          <w:szCs w:val="28"/>
        </w:rPr>
        <w:t>; and</w:t>
      </w:r>
    </w:p>
    <w:p w14:paraId="5F306097" w14:textId="4C697FCF" w:rsidR="00E2304F" w:rsidRPr="00E2304F" w:rsidRDefault="00E2304F" w:rsidP="00E2304F">
      <w:pPr>
        <w:pStyle w:val="ListParagraph"/>
        <w:numPr>
          <w:ilvl w:val="0"/>
          <w:numId w:val="6"/>
        </w:numPr>
        <w:rPr>
          <w:sz w:val="28"/>
          <w:szCs w:val="28"/>
        </w:rPr>
      </w:pPr>
      <w:r>
        <w:rPr>
          <w:sz w:val="28"/>
          <w:szCs w:val="28"/>
        </w:rPr>
        <w:t>s</w:t>
      </w:r>
      <w:r w:rsidRPr="00E2304F">
        <w:rPr>
          <w:sz w:val="28"/>
          <w:szCs w:val="28"/>
        </w:rPr>
        <w:t>ignpost recipients based on their interests.</w:t>
      </w:r>
    </w:p>
    <w:p w14:paraId="5326FC37" w14:textId="2A15097E" w:rsidR="00E2304F" w:rsidRDefault="00E2304F" w:rsidP="0077777A">
      <w:pPr>
        <w:rPr>
          <w:szCs w:val="24"/>
        </w:rPr>
      </w:pPr>
    </w:p>
    <w:p w14:paraId="0419FA2C" w14:textId="1AB65995" w:rsidR="00E2304F" w:rsidRDefault="00E2304F" w:rsidP="0077777A">
      <w:pPr>
        <w:rPr>
          <w:szCs w:val="24"/>
        </w:rPr>
      </w:pPr>
    </w:p>
    <w:p w14:paraId="78AAD3DB" w14:textId="77777777" w:rsidR="00E2304F" w:rsidRPr="00E2304F" w:rsidRDefault="00E2304F" w:rsidP="00E2304F">
      <w:pPr>
        <w:rPr>
          <w:b/>
          <w:sz w:val="28"/>
          <w:szCs w:val="28"/>
        </w:rPr>
      </w:pPr>
      <w:r w:rsidRPr="00E2304F">
        <w:rPr>
          <w:b/>
          <w:sz w:val="28"/>
          <w:szCs w:val="28"/>
        </w:rPr>
        <w:lastRenderedPageBreak/>
        <w:t xml:space="preserve">Our fund recipients told us: </w:t>
      </w:r>
    </w:p>
    <w:p w14:paraId="4C8E7863" w14:textId="00B08D23" w:rsidR="00E2304F" w:rsidRPr="00E2304F" w:rsidRDefault="00E2304F" w:rsidP="00E2304F">
      <w:pPr>
        <w:rPr>
          <w:b/>
          <w:sz w:val="28"/>
          <w:szCs w:val="28"/>
        </w:rPr>
      </w:pPr>
    </w:p>
    <w:p w14:paraId="1023183D" w14:textId="42BE937B" w:rsidR="00E2304F" w:rsidRPr="00E2304F" w:rsidRDefault="00E2304F" w:rsidP="00E2304F">
      <w:pPr>
        <w:rPr>
          <w:b/>
          <w:sz w:val="28"/>
          <w:szCs w:val="28"/>
        </w:rPr>
      </w:pPr>
      <w:r w:rsidRPr="00E2304F">
        <w:rPr>
          <w:sz w:val="28"/>
          <w:szCs w:val="28"/>
        </w:rPr>
        <w:t>We must have a choice about who we live with / who lives with us.</w:t>
      </w:r>
    </w:p>
    <w:p w14:paraId="10AD4350" w14:textId="32756BB2" w:rsidR="00E2304F" w:rsidRDefault="00E2304F" w:rsidP="00E2304F">
      <w:pPr>
        <w:rPr>
          <w:b/>
          <w:sz w:val="28"/>
          <w:szCs w:val="28"/>
        </w:rPr>
      </w:pPr>
    </w:p>
    <w:p w14:paraId="1C16322E" w14:textId="77777777" w:rsidR="00E2304F" w:rsidRPr="00E2304F" w:rsidRDefault="00E2304F" w:rsidP="00E2304F">
      <w:pPr>
        <w:rPr>
          <w:b/>
          <w:sz w:val="28"/>
          <w:szCs w:val="28"/>
        </w:rPr>
      </w:pPr>
      <w:r w:rsidRPr="00E2304F">
        <w:rPr>
          <w:b/>
          <w:sz w:val="28"/>
          <w:szCs w:val="28"/>
        </w:rPr>
        <w:t>Therefore, ILF Scotland will:</w:t>
      </w:r>
    </w:p>
    <w:p w14:paraId="60976D03" w14:textId="3036A147" w:rsidR="00E2304F" w:rsidRPr="00E2304F" w:rsidRDefault="00E2304F" w:rsidP="0077777A">
      <w:pPr>
        <w:rPr>
          <w:sz w:val="28"/>
          <w:szCs w:val="28"/>
        </w:rPr>
      </w:pPr>
    </w:p>
    <w:p w14:paraId="7913BD26" w14:textId="3C2F1C28" w:rsidR="00E2304F" w:rsidRDefault="00E2304F" w:rsidP="00E2304F">
      <w:pPr>
        <w:pStyle w:val="ListParagraph"/>
        <w:numPr>
          <w:ilvl w:val="0"/>
          <w:numId w:val="25"/>
        </w:numPr>
        <w:ind w:left="322"/>
        <w:rPr>
          <w:sz w:val="28"/>
          <w:szCs w:val="28"/>
        </w:rPr>
      </w:pPr>
      <w:r w:rsidRPr="00E2304F">
        <w:rPr>
          <w:sz w:val="28"/>
          <w:szCs w:val="28"/>
        </w:rPr>
        <w:t xml:space="preserve">Revise Policy 19 – Independent Living. </w:t>
      </w:r>
    </w:p>
    <w:p w14:paraId="7657FA2D" w14:textId="77777777" w:rsidR="006E3A41" w:rsidRPr="006E3A41" w:rsidRDefault="006E3A41" w:rsidP="006E3A41">
      <w:pPr>
        <w:rPr>
          <w:sz w:val="28"/>
          <w:szCs w:val="28"/>
        </w:rPr>
      </w:pPr>
    </w:p>
    <w:p w14:paraId="3AD5F5B0" w14:textId="1097468E" w:rsidR="00E2304F" w:rsidRPr="00E2304F" w:rsidRDefault="00E2304F" w:rsidP="0077777A">
      <w:pPr>
        <w:rPr>
          <w:sz w:val="28"/>
          <w:szCs w:val="28"/>
        </w:rPr>
      </w:pPr>
    </w:p>
    <w:p w14:paraId="035BBF7C" w14:textId="77777777" w:rsidR="00E2304F" w:rsidRPr="00E2304F" w:rsidRDefault="00E2304F" w:rsidP="00E2304F">
      <w:pPr>
        <w:rPr>
          <w:b/>
          <w:sz w:val="28"/>
          <w:szCs w:val="28"/>
        </w:rPr>
      </w:pPr>
      <w:r w:rsidRPr="00E2304F">
        <w:rPr>
          <w:b/>
          <w:sz w:val="28"/>
          <w:szCs w:val="28"/>
        </w:rPr>
        <w:t xml:space="preserve">Our fund recipients told us: </w:t>
      </w:r>
    </w:p>
    <w:p w14:paraId="71CDB962" w14:textId="77777777" w:rsidR="00E2304F" w:rsidRPr="00E2304F" w:rsidRDefault="00E2304F" w:rsidP="00E2304F">
      <w:pPr>
        <w:rPr>
          <w:b/>
          <w:sz w:val="28"/>
          <w:szCs w:val="28"/>
        </w:rPr>
      </w:pPr>
    </w:p>
    <w:p w14:paraId="4F7A8278" w14:textId="61609840" w:rsidR="006E3A41" w:rsidRPr="00E2304F" w:rsidRDefault="00E2304F" w:rsidP="00E2304F">
      <w:pPr>
        <w:pStyle w:val="ListParagraph"/>
        <w:ind w:left="171" w:hanging="142"/>
        <w:rPr>
          <w:sz w:val="28"/>
          <w:szCs w:val="28"/>
        </w:rPr>
      </w:pPr>
      <w:r w:rsidRPr="00E2304F">
        <w:rPr>
          <w:sz w:val="28"/>
          <w:szCs w:val="28"/>
        </w:rPr>
        <w:t>We must be in charge of decisions about keeping healthy.</w:t>
      </w:r>
    </w:p>
    <w:p w14:paraId="7C4DCD6C" w14:textId="77777777" w:rsidR="00E2304F" w:rsidRPr="00E2304F" w:rsidRDefault="00E2304F" w:rsidP="00E2304F">
      <w:pPr>
        <w:rPr>
          <w:b/>
          <w:sz w:val="28"/>
          <w:szCs w:val="28"/>
        </w:rPr>
      </w:pPr>
    </w:p>
    <w:p w14:paraId="69882F84" w14:textId="77777777" w:rsidR="00E2304F" w:rsidRPr="00E2304F" w:rsidRDefault="00E2304F" w:rsidP="00E2304F">
      <w:pPr>
        <w:rPr>
          <w:b/>
          <w:sz w:val="28"/>
          <w:szCs w:val="28"/>
        </w:rPr>
      </w:pPr>
      <w:r w:rsidRPr="00E2304F">
        <w:rPr>
          <w:b/>
          <w:sz w:val="28"/>
          <w:szCs w:val="28"/>
        </w:rPr>
        <w:t>Therefore, ILF Scotland will:</w:t>
      </w:r>
    </w:p>
    <w:p w14:paraId="423B83DF" w14:textId="77777777" w:rsidR="00E2304F" w:rsidRPr="00E2304F" w:rsidRDefault="00E2304F" w:rsidP="00E2304F">
      <w:pPr>
        <w:rPr>
          <w:sz w:val="28"/>
          <w:szCs w:val="28"/>
        </w:rPr>
      </w:pPr>
    </w:p>
    <w:p w14:paraId="5694E970" w14:textId="421ADDDA" w:rsidR="00E2304F" w:rsidRPr="00E2304F" w:rsidRDefault="00E2304F" w:rsidP="00E2304F">
      <w:pPr>
        <w:pStyle w:val="ListParagraph"/>
        <w:numPr>
          <w:ilvl w:val="0"/>
          <w:numId w:val="25"/>
        </w:numPr>
        <w:rPr>
          <w:b/>
          <w:sz w:val="28"/>
          <w:szCs w:val="28"/>
        </w:rPr>
      </w:pPr>
      <w:r>
        <w:rPr>
          <w:sz w:val="28"/>
          <w:szCs w:val="28"/>
        </w:rPr>
        <w:t>e</w:t>
      </w:r>
      <w:r w:rsidRPr="00E2304F">
        <w:rPr>
          <w:sz w:val="28"/>
          <w:szCs w:val="28"/>
        </w:rPr>
        <w:t>nsure that this forms part of a recipient’s review.</w:t>
      </w:r>
    </w:p>
    <w:p w14:paraId="3A5084E8" w14:textId="77777777" w:rsidR="00E2304F" w:rsidRPr="00E2304F" w:rsidRDefault="00E2304F" w:rsidP="00E2304F">
      <w:pPr>
        <w:rPr>
          <w:b/>
          <w:sz w:val="28"/>
          <w:szCs w:val="28"/>
        </w:rPr>
      </w:pPr>
    </w:p>
    <w:p w14:paraId="43CF20F5" w14:textId="77777777" w:rsidR="00E2304F" w:rsidRPr="00E2304F" w:rsidRDefault="00E2304F" w:rsidP="00E2304F">
      <w:pPr>
        <w:rPr>
          <w:sz w:val="28"/>
          <w:szCs w:val="28"/>
        </w:rPr>
      </w:pPr>
    </w:p>
    <w:p w14:paraId="7C3023CD" w14:textId="77777777" w:rsidR="00E2304F" w:rsidRPr="00E2304F" w:rsidRDefault="00E2304F" w:rsidP="00E2304F">
      <w:pPr>
        <w:rPr>
          <w:b/>
          <w:sz w:val="28"/>
          <w:szCs w:val="28"/>
        </w:rPr>
      </w:pPr>
      <w:r w:rsidRPr="00E2304F">
        <w:rPr>
          <w:b/>
          <w:sz w:val="28"/>
          <w:szCs w:val="28"/>
        </w:rPr>
        <w:t xml:space="preserve">Our fund recipients told us: </w:t>
      </w:r>
    </w:p>
    <w:p w14:paraId="5DDA76A4" w14:textId="77777777" w:rsidR="00E2304F" w:rsidRPr="00E2304F" w:rsidRDefault="00E2304F" w:rsidP="00E2304F">
      <w:pPr>
        <w:rPr>
          <w:b/>
          <w:sz w:val="28"/>
          <w:szCs w:val="28"/>
        </w:rPr>
      </w:pPr>
    </w:p>
    <w:p w14:paraId="2106657F" w14:textId="186A5BD0" w:rsidR="00E2304F" w:rsidRPr="00E2304F" w:rsidRDefault="00E2304F" w:rsidP="00E2304F">
      <w:pPr>
        <w:rPr>
          <w:b/>
          <w:sz w:val="28"/>
          <w:szCs w:val="28"/>
        </w:rPr>
      </w:pPr>
      <w:r w:rsidRPr="00E2304F">
        <w:rPr>
          <w:sz w:val="28"/>
          <w:szCs w:val="28"/>
        </w:rPr>
        <w:t>We must have the right to privacy in our lives, including in our ILF Scotland reviews.</w:t>
      </w:r>
    </w:p>
    <w:p w14:paraId="0D706C8A" w14:textId="77777777" w:rsidR="00E2304F" w:rsidRPr="00E2304F" w:rsidRDefault="00E2304F" w:rsidP="00E2304F">
      <w:pPr>
        <w:rPr>
          <w:sz w:val="28"/>
          <w:szCs w:val="28"/>
        </w:rPr>
      </w:pPr>
    </w:p>
    <w:p w14:paraId="2D00B4D6" w14:textId="77777777" w:rsidR="00E2304F" w:rsidRPr="00E2304F" w:rsidRDefault="00E2304F" w:rsidP="00E2304F">
      <w:pPr>
        <w:rPr>
          <w:b/>
          <w:sz w:val="28"/>
          <w:szCs w:val="28"/>
        </w:rPr>
      </w:pPr>
      <w:r w:rsidRPr="00E2304F">
        <w:rPr>
          <w:b/>
          <w:sz w:val="28"/>
          <w:szCs w:val="28"/>
        </w:rPr>
        <w:t>Therefore, ILF Scotland will:</w:t>
      </w:r>
    </w:p>
    <w:p w14:paraId="35FFA32B" w14:textId="77777777" w:rsidR="00E2304F" w:rsidRPr="00E2304F" w:rsidRDefault="00E2304F" w:rsidP="0077777A">
      <w:pPr>
        <w:rPr>
          <w:sz w:val="28"/>
          <w:szCs w:val="28"/>
        </w:rPr>
      </w:pPr>
    </w:p>
    <w:p w14:paraId="2BC5A645" w14:textId="5A14F89F" w:rsidR="00E2304F" w:rsidRPr="00E2304F" w:rsidRDefault="00E2304F" w:rsidP="00E2304F">
      <w:pPr>
        <w:pStyle w:val="ListParagraph"/>
        <w:numPr>
          <w:ilvl w:val="0"/>
          <w:numId w:val="6"/>
        </w:numPr>
        <w:rPr>
          <w:sz w:val="28"/>
          <w:szCs w:val="28"/>
        </w:rPr>
      </w:pPr>
      <w:r>
        <w:rPr>
          <w:sz w:val="28"/>
          <w:szCs w:val="28"/>
        </w:rPr>
        <w:t>a</w:t>
      </w:r>
      <w:r w:rsidRPr="00E2304F">
        <w:rPr>
          <w:sz w:val="28"/>
          <w:szCs w:val="28"/>
        </w:rPr>
        <w:t>sk recipients during the review if they have sufficient privacy in their lives</w:t>
      </w:r>
      <w:r>
        <w:rPr>
          <w:sz w:val="28"/>
          <w:szCs w:val="28"/>
        </w:rPr>
        <w:t>; and</w:t>
      </w:r>
    </w:p>
    <w:p w14:paraId="38A45EBE" w14:textId="10CAFD86" w:rsidR="00E2304F" w:rsidRDefault="00E2304F" w:rsidP="00E2304F">
      <w:pPr>
        <w:pStyle w:val="ListParagraph"/>
        <w:numPr>
          <w:ilvl w:val="0"/>
          <w:numId w:val="6"/>
        </w:numPr>
        <w:rPr>
          <w:sz w:val="28"/>
          <w:szCs w:val="28"/>
        </w:rPr>
      </w:pPr>
      <w:r>
        <w:rPr>
          <w:sz w:val="28"/>
          <w:szCs w:val="28"/>
        </w:rPr>
        <w:t>o</w:t>
      </w:r>
      <w:r w:rsidRPr="00E2304F">
        <w:rPr>
          <w:sz w:val="28"/>
          <w:szCs w:val="28"/>
        </w:rPr>
        <w:t>ffer an opportunity to speak privately to the recipient as part of the visit.</w:t>
      </w:r>
    </w:p>
    <w:p w14:paraId="566CB400" w14:textId="5B5E155A" w:rsidR="00E2304F" w:rsidRDefault="00E2304F" w:rsidP="00E2304F">
      <w:pPr>
        <w:rPr>
          <w:sz w:val="28"/>
          <w:szCs w:val="28"/>
        </w:rPr>
      </w:pPr>
    </w:p>
    <w:p w14:paraId="43661761" w14:textId="3578125D" w:rsidR="00E2304F" w:rsidRDefault="00E2304F" w:rsidP="00E2304F">
      <w:pPr>
        <w:rPr>
          <w:sz w:val="28"/>
          <w:szCs w:val="28"/>
        </w:rPr>
      </w:pPr>
    </w:p>
    <w:p w14:paraId="5A65496F" w14:textId="7ABF0462" w:rsidR="00B57A3C" w:rsidRDefault="00B57A3C" w:rsidP="00E2304F">
      <w:pPr>
        <w:rPr>
          <w:sz w:val="28"/>
          <w:szCs w:val="28"/>
        </w:rPr>
      </w:pPr>
    </w:p>
    <w:p w14:paraId="0D18145F" w14:textId="77777777" w:rsidR="00B57A3C" w:rsidRPr="00E2304F" w:rsidRDefault="00B57A3C" w:rsidP="00E2304F">
      <w:pPr>
        <w:rPr>
          <w:sz w:val="28"/>
          <w:szCs w:val="28"/>
        </w:rPr>
      </w:pPr>
    </w:p>
    <w:p w14:paraId="75B9FD13" w14:textId="21354681" w:rsidR="00E2304F" w:rsidRDefault="00E2304F" w:rsidP="00E2304F">
      <w:pPr>
        <w:rPr>
          <w:sz w:val="28"/>
          <w:szCs w:val="28"/>
        </w:rPr>
      </w:pPr>
    </w:p>
    <w:p w14:paraId="576DD85F" w14:textId="77777777" w:rsidR="00E2304F" w:rsidRPr="00E2304F" w:rsidRDefault="00E2304F" w:rsidP="00E2304F">
      <w:pPr>
        <w:rPr>
          <w:b/>
          <w:sz w:val="28"/>
          <w:szCs w:val="28"/>
        </w:rPr>
      </w:pPr>
      <w:r w:rsidRPr="00E2304F">
        <w:rPr>
          <w:b/>
          <w:sz w:val="28"/>
          <w:szCs w:val="28"/>
        </w:rPr>
        <w:t xml:space="preserve">Our fund recipients told us: </w:t>
      </w:r>
    </w:p>
    <w:p w14:paraId="2B17694A" w14:textId="77777777" w:rsidR="00E2304F" w:rsidRPr="00E2304F" w:rsidRDefault="00E2304F" w:rsidP="00E2304F">
      <w:pPr>
        <w:rPr>
          <w:sz w:val="28"/>
          <w:szCs w:val="28"/>
        </w:rPr>
      </w:pPr>
    </w:p>
    <w:p w14:paraId="13DE9224" w14:textId="31A38665" w:rsidR="00E2304F" w:rsidRPr="00E2304F" w:rsidRDefault="00E2304F" w:rsidP="00E2304F">
      <w:pPr>
        <w:rPr>
          <w:sz w:val="28"/>
          <w:szCs w:val="28"/>
        </w:rPr>
      </w:pPr>
      <w:r w:rsidRPr="00E2304F">
        <w:rPr>
          <w:sz w:val="28"/>
          <w:szCs w:val="28"/>
        </w:rPr>
        <w:t>We must decide about any say any person has in our review.</w:t>
      </w:r>
    </w:p>
    <w:p w14:paraId="696794A6" w14:textId="5D99938E" w:rsidR="00E2304F" w:rsidRPr="00E2304F" w:rsidRDefault="00E2304F" w:rsidP="00E2304F">
      <w:pPr>
        <w:rPr>
          <w:sz w:val="28"/>
          <w:szCs w:val="28"/>
        </w:rPr>
      </w:pPr>
    </w:p>
    <w:p w14:paraId="5D8B2AE3" w14:textId="77777777" w:rsidR="00E2304F" w:rsidRPr="00E2304F" w:rsidRDefault="00E2304F" w:rsidP="00E2304F">
      <w:pPr>
        <w:rPr>
          <w:b/>
          <w:sz w:val="28"/>
          <w:szCs w:val="28"/>
        </w:rPr>
      </w:pPr>
      <w:r w:rsidRPr="00E2304F">
        <w:rPr>
          <w:b/>
          <w:sz w:val="28"/>
          <w:szCs w:val="28"/>
        </w:rPr>
        <w:t>Therefore, ILF Scotland will:</w:t>
      </w:r>
    </w:p>
    <w:p w14:paraId="4BEA4980" w14:textId="1DC0CB27" w:rsidR="00E2304F" w:rsidRPr="00E2304F" w:rsidRDefault="00E2304F" w:rsidP="0077777A">
      <w:pPr>
        <w:rPr>
          <w:sz w:val="28"/>
          <w:szCs w:val="28"/>
        </w:rPr>
      </w:pPr>
    </w:p>
    <w:p w14:paraId="167C7D33" w14:textId="51BDC590" w:rsidR="00E2304F" w:rsidRDefault="00E2304F" w:rsidP="00E2304F">
      <w:pPr>
        <w:pStyle w:val="ListParagraph"/>
        <w:numPr>
          <w:ilvl w:val="0"/>
          <w:numId w:val="9"/>
        </w:numPr>
        <w:rPr>
          <w:sz w:val="28"/>
          <w:szCs w:val="28"/>
        </w:rPr>
      </w:pPr>
      <w:r>
        <w:rPr>
          <w:sz w:val="28"/>
          <w:szCs w:val="28"/>
        </w:rPr>
        <w:t>e</w:t>
      </w:r>
      <w:r w:rsidRPr="00E2304F">
        <w:rPr>
          <w:sz w:val="28"/>
          <w:szCs w:val="28"/>
        </w:rPr>
        <w:t xml:space="preserve">nsure Assessors are up to date on legal capacity training. </w:t>
      </w:r>
    </w:p>
    <w:p w14:paraId="7850F7E1" w14:textId="77777777" w:rsidR="006E3A41" w:rsidRPr="006E3A41" w:rsidRDefault="006E3A41" w:rsidP="006E3A41">
      <w:pPr>
        <w:rPr>
          <w:sz w:val="28"/>
          <w:szCs w:val="28"/>
        </w:rPr>
      </w:pPr>
    </w:p>
    <w:p w14:paraId="67513F68" w14:textId="1BADAE6D" w:rsidR="00E2304F" w:rsidRPr="00E2304F" w:rsidRDefault="00E2304F" w:rsidP="0077777A">
      <w:pPr>
        <w:rPr>
          <w:b/>
          <w:sz w:val="28"/>
          <w:szCs w:val="28"/>
        </w:rPr>
      </w:pPr>
    </w:p>
    <w:p w14:paraId="3AB0E4FA" w14:textId="6CD6D253" w:rsidR="00E2304F" w:rsidRPr="00E2304F" w:rsidRDefault="00E2304F" w:rsidP="00E2304F">
      <w:pPr>
        <w:rPr>
          <w:b/>
          <w:sz w:val="28"/>
          <w:szCs w:val="28"/>
        </w:rPr>
      </w:pPr>
      <w:r w:rsidRPr="00E2304F">
        <w:rPr>
          <w:b/>
          <w:sz w:val="28"/>
          <w:szCs w:val="28"/>
        </w:rPr>
        <w:t xml:space="preserve">Our fund recipients told us: </w:t>
      </w:r>
    </w:p>
    <w:p w14:paraId="084FBE2E" w14:textId="02E67DEE" w:rsidR="00E2304F" w:rsidRPr="00E2304F" w:rsidRDefault="00E2304F" w:rsidP="00E2304F">
      <w:pPr>
        <w:rPr>
          <w:b/>
          <w:sz w:val="28"/>
          <w:szCs w:val="28"/>
        </w:rPr>
      </w:pPr>
    </w:p>
    <w:p w14:paraId="3F1A6BD4" w14:textId="77777777" w:rsidR="00E2304F" w:rsidRPr="00E2304F" w:rsidRDefault="00E2304F" w:rsidP="00E2304F">
      <w:pPr>
        <w:rPr>
          <w:sz w:val="28"/>
          <w:szCs w:val="28"/>
        </w:rPr>
      </w:pPr>
      <w:r w:rsidRPr="00E2304F">
        <w:rPr>
          <w:sz w:val="28"/>
          <w:szCs w:val="28"/>
        </w:rPr>
        <w:t xml:space="preserve">We must have the option to get help if we need it to manage and control our ILF Scotland award, including employment and financial advice.  We should be signposted for other money advice to the appropriate services. </w:t>
      </w:r>
    </w:p>
    <w:p w14:paraId="2F4D20EA" w14:textId="3D096402" w:rsidR="00E2304F" w:rsidRPr="00E2304F" w:rsidRDefault="00E2304F" w:rsidP="00E2304F">
      <w:pPr>
        <w:rPr>
          <w:sz w:val="28"/>
          <w:szCs w:val="28"/>
        </w:rPr>
      </w:pPr>
    </w:p>
    <w:p w14:paraId="05B650C4" w14:textId="77777777" w:rsidR="00E2304F" w:rsidRPr="00E2304F" w:rsidRDefault="00E2304F" w:rsidP="00E2304F">
      <w:pPr>
        <w:rPr>
          <w:b/>
          <w:sz w:val="28"/>
          <w:szCs w:val="28"/>
        </w:rPr>
      </w:pPr>
      <w:r w:rsidRPr="00E2304F">
        <w:rPr>
          <w:b/>
          <w:sz w:val="28"/>
          <w:szCs w:val="28"/>
        </w:rPr>
        <w:t>Therefore, ILF Scotland will:</w:t>
      </w:r>
    </w:p>
    <w:p w14:paraId="3E452B39" w14:textId="4170CCC6" w:rsidR="00E2304F" w:rsidRPr="00E2304F" w:rsidRDefault="00E2304F" w:rsidP="00E2304F">
      <w:pPr>
        <w:rPr>
          <w:sz w:val="28"/>
          <w:szCs w:val="28"/>
        </w:rPr>
      </w:pPr>
    </w:p>
    <w:p w14:paraId="04AA2B02" w14:textId="51E152BF" w:rsidR="00E2304F" w:rsidRPr="00E2304F" w:rsidRDefault="00E2304F" w:rsidP="00E2304F">
      <w:pPr>
        <w:numPr>
          <w:ilvl w:val="0"/>
          <w:numId w:val="7"/>
        </w:numPr>
        <w:rPr>
          <w:sz w:val="28"/>
          <w:szCs w:val="28"/>
        </w:rPr>
      </w:pPr>
      <w:r>
        <w:rPr>
          <w:sz w:val="28"/>
          <w:szCs w:val="28"/>
        </w:rPr>
        <w:t>e</w:t>
      </w:r>
      <w:r w:rsidRPr="00E2304F">
        <w:rPr>
          <w:sz w:val="28"/>
          <w:szCs w:val="28"/>
        </w:rPr>
        <w:t>nsure recipients are aware of relevant finance/award management support organisations who can help</w:t>
      </w:r>
      <w:r>
        <w:rPr>
          <w:sz w:val="28"/>
          <w:szCs w:val="28"/>
        </w:rPr>
        <w:t>;</w:t>
      </w:r>
    </w:p>
    <w:p w14:paraId="48D48B2B" w14:textId="1A850726" w:rsidR="00E2304F" w:rsidRPr="00E2304F" w:rsidRDefault="00E2304F" w:rsidP="00E2304F">
      <w:pPr>
        <w:numPr>
          <w:ilvl w:val="0"/>
          <w:numId w:val="7"/>
        </w:numPr>
        <w:rPr>
          <w:sz w:val="28"/>
          <w:szCs w:val="28"/>
        </w:rPr>
      </w:pPr>
      <w:r>
        <w:rPr>
          <w:sz w:val="28"/>
          <w:szCs w:val="28"/>
        </w:rPr>
        <w:t>w</w:t>
      </w:r>
      <w:r w:rsidRPr="00E2304F">
        <w:rPr>
          <w:sz w:val="28"/>
          <w:szCs w:val="28"/>
        </w:rPr>
        <w:t>here recipients already use a finance/award management support organisation, we will ensure they are happy with the service they receive</w:t>
      </w:r>
      <w:r>
        <w:rPr>
          <w:sz w:val="28"/>
          <w:szCs w:val="28"/>
        </w:rPr>
        <w:t>; and</w:t>
      </w:r>
    </w:p>
    <w:p w14:paraId="1F6C8CA4" w14:textId="36350E95" w:rsidR="00E2304F" w:rsidRPr="00E2304F" w:rsidRDefault="00E2304F" w:rsidP="00E2304F">
      <w:pPr>
        <w:numPr>
          <w:ilvl w:val="0"/>
          <w:numId w:val="7"/>
        </w:numPr>
        <w:rPr>
          <w:sz w:val="28"/>
          <w:szCs w:val="28"/>
        </w:rPr>
      </w:pPr>
      <w:r>
        <w:rPr>
          <w:sz w:val="28"/>
          <w:szCs w:val="28"/>
        </w:rPr>
        <w:t>c</w:t>
      </w:r>
      <w:r w:rsidRPr="00E2304F">
        <w:rPr>
          <w:sz w:val="28"/>
          <w:szCs w:val="28"/>
        </w:rPr>
        <w:t>onsider the recipients benefits, and make referral for professional advice where deemed necessary.</w:t>
      </w:r>
    </w:p>
    <w:p w14:paraId="248B4467" w14:textId="154216EF" w:rsidR="00E2304F" w:rsidRDefault="00E2304F" w:rsidP="0077777A">
      <w:pPr>
        <w:rPr>
          <w:b/>
          <w:sz w:val="28"/>
          <w:szCs w:val="36"/>
        </w:rPr>
      </w:pPr>
    </w:p>
    <w:p w14:paraId="237699FB" w14:textId="4212AB97" w:rsidR="00E2304F" w:rsidRDefault="00E2304F" w:rsidP="0077777A">
      <w:pPr>
        <w:rPr>
          <w:b/>
          <w:sz w:val="28"/>
          <w:szCs w:val="36"/>
        </w:rPr>
      </w:pPr>
    </w:p>
    <w:p w14:paraId="614DA1B6" w14:textId="7A41A57F" w:rsidR="006E3A41" w:rsidRDefault="006E3A41" w:rsidP="0077777A">
      <w:pPr>
        <w:rPr>
          <w:b/>
          <w:sz w:val="28"/>
          <w:szCs w:val="36"/>
        </w:rPr>
      </w:pPr>
    </w:p>
    <w:p w14:paraId="4376E5EF" w14:textId="435FD1C6" w:rsidR="006E3A41" w:rsidRDefault="006E3A41" w:rsidP="0077777A">
      <w:pPr>
        <w:rPr>
          <w:b/>
          <w:sz w:val="28"/>
          <w:szCs w:val="36"/>
        </w:rPr>
      </w:pPr>
    </w:p>
    <w:p w14:paraId="4DFF6B80" w14:textId="5ACBEDC8" w:rsidR="006E3A41" w:rsidRDefault="006E3A41" w:rsidP="0077777A">
      <w:pPr>
        <w:rPr>
          <w:b/>
          <w:sz w:val="28"/>
          <w:szCs w:val="36"/>
        </w:rPr>
      </w:pPr>
    </w:p>
    <w:p w14:paraId="5C6DFB27" w14:textId="0248FDC9" w:rsidR="006E3A41" w:rsidRDefault="006E3A41" w:rsidP="0077777A">
      <w:pPr>
        <w:rPr>
          <w:b/>
          <w:sz w:val="28"/>
          <w:szCs w:val="36"/>
        </w:rPr>
      </w:pPr>
    </w:p>
    <w:p w14:paraId="453CA9BD" w14:textId="43488776" w:rsidR="006E3A41" w:rsidRDefault="006E3A41" w:rsidP="0077777A">
      <w:pPr>
        <w:rPr>
          <w:b/>
          <w:sz w:val="28"/>
          <w:szCs w:val="36"/>
        </w:rPr>
      </w:pPr>
    </w:p>
    <w:p w14:paraId="50819581" w14:textId="16515553" w:rsidR="006E3A41" w:rsidRDefault="006E3A41" w:rsidP="0077777A">
      <w:pPr>
        <w:rPr>
          <w:b/>
          <w:sz w:val="28"/>
          <w:szCs w:val="36"/>
        </w:rPr>
      </w:pPr>
    </w:p>
    <w:p w14:paraId="4943145D" w14:textId="77777777" w:rsidR="006E3A41" w:rsidRDefault="006E3A41" w:rsidP="0077777A">
      <w:pPr>
        <w:rPr>
          <w:b/>
          <w:sz w:val="28"/>
          <w:szCs w:val="36"/>
        </w:rPr>
      </w:pPr>
    </w:p>
    <w:p w14:paraId="2C1A9090" w14:textId="7FB90EAE" w:rsidR="00E2304F" w:rsidRPr="00E2304F" w:rsidRDefault="00E2304F" w:rsidP="00E2304F">
      <w:pPr>
        <w:rPr>
          <w:b/>
          <w:sz w:val="28"/>
          <w:szCs w:val="28"/>
        </w:rPr>
      </w:pPr>
      <w:r w:rsidRPr="00E2304F">
        <w:rPr>
          <w:b/>
          <w:sz w:val="28"/>
          <w:szCs w:val="28"/>
        </w:rPr>
        <w:lastRenderedPageBreak/>
        <w:t xml:space="preserve">Our fund recipients told us: </w:t>
      </w:r>
    </w:p>
    <w:p w14:paraId="797518A0" w14:textId="77777777" w:rsidR="00E2304F" w:rsidRPr="00E2304F" w:rsidRDefault="00E2304F" w:rsidP="00E2304F">
      <w:pPr>
        <w:rPr>
          <w:b/>
          <w:sz w:val="28"/>
          <w:szCs w:val="28"/>
        </w:rPr>
      </w:pPr>
    </w:p>
    <w:p w14:paraId="3E47C488" w14:textId="61695391" w:rsidR="00E2304F" w:rsidRPr="00E2304F" w:rsidRDefault="00E2304F" w:rsidP="00E2304F">
      <w:pPr>
        <w:rPr>
          <w:sz w:val="28"/>
          <w:szCs w:val="28"/>
        </w:rPr>
      </w:pPr>
      <w:r w:rsidRPr="00E2304F">
        <w:rPr>
          <w:sz w:val="28"/>
          <w:szCs w:val="28"/>
        </w:rPr>
        <w:t>We must have control about choosing the people and services we pay for using our ILF Scotland award</w:t>
      </w:r>
    </w:p>
    <w:p w14:paraId="20B7D0DF" w14:textId="77777777" w:rsidR="00E2304F" w:rsidRPr="00E2304F" w:rsidRDefault="00E2304F" w:rsidP="00E2304F">
      <w:pPr>
        <w:rPr>
          <w:sz w:val="28"/>
          <w:szCs w:val="28"/>
        </w:rPr>
      </w:pPr>
    </w:p>
    <w:p w14:paraId="624B75FD" w14:textId="77777777" w:rsidR="00E2304F" w:rsidRPr="00E2304F" w:rsidRDefault="00E2304F" w:rsidP="00E2304F">
      <w:pPr>
        <w:rPr>
          <w:b/>
          <w:sz w:val="28"/>
          <w:szCs w:val="28"/>
        </w:rPr>
      </w:pPr>
      <w:r w:rsidRPr="00E2304F">
        <w:rPr>
          <w:b/>
          <w:sz w:val="28"/>
          <w:szCs w:val="28"/>
        </w:rPr>
        <w:t>Therefore, ILF Scotland will:</w:t>
      </w:r>
    </w:p>
    <w:p w14:paraId="6864D5D9" w14:textId="14A82033" w:rsidR="00E2304F" w:rsidRPr="00E2304F" w:rsidRDefault="00E2304F" w:rsidP="0077777A">
      <w:pPr>
        <w:rPr>
          <w:b/>
          <w:sz w:val="28"/>
          <w:szCs w:val="28"/>
        </w:rPr>
      </w:pPr>
    </w:p>
    <w:p w14:paraId="10E7F289" w14:textId="44A5100F" w:rsidR="00E2304F" w:rsidRPr="00E2304F" w:rsidRDefault="00E2304F" w:rsidP="00E2304F">
      <w:pPr>
        <w:pStyle w:val="ListParagraph"/>
        <w:numPr>
          <w:ilvl w:val="0"/>
          <w:numId w:val="39"/>
        </w:numPr>
        <w:rPr>
          <w:b/>
          <w:sz w:val="28"/>
          <w:szCs w:val="28"/>
        </w:rPr>
      </w:pPr>
      <w:r>
        <w:rPr>
          <w:sz w:val="28"/>
          <w:szCs w:val="28"/>
        </w:rPr>
        <w:t>e</w:t>
      </w:r>
      <w:r w:rsidRPr="00E2304F">
        <w:rPr>
          <w:sz w:val="28"/>
          <w:szCs w:val="28"/>
        </w:rPr>
        <w:t>nsure that our fund recipients are at the heart of our assessment process, and that they lead the process of developing the independent living outcomes</w:t>
      </w:r>
      <w:r>
        <w:rPr>
          <w:sz w:val="28"/>
          <w:szCs w:val="28"/>
        </w:rPr>
        <w:t xml:space="preserve"> we support through our funding.</w:t>
      </w:r>
    </w:p>
    <w:p w14:paraId="5C45B8A6" w14:textId="2D710B01" w:rsidR="00E2304F" w:rsidRDefault="00E2304F" w:rsidP="00E2304F">
      <w:pPr>
        <w:rPr>
          <w:b/>
          <w:sz w:val="28"/>
          <w:szCs w:val="36"/>
        </w:rPr>
      </w:pPr>
    </w:p>
    <w:p w14:paraId="0407F8AB" w14:textId="5D7CD2EB" w:rsidR="00E2304F" w:rsidRDefault="00E2304F" w:rsidP="00B57A3C">
      <w:pPr>
        <w:pStyle w:val="Heading1"/>
      </w:pPr>
    </w:p>
    <w:p w14:paraId="0844A5A8" w14:textId="6EB5EFB9" w:rsidR="00E2304F" w:rsidRPr="00766A57" w:rsidRDefault="00E2304F" w:rsidP="00B57A3C">
      <w:pPr>
        <w:pStyle w:val="Heading1"/>
        <w:rPr>
          <w:sz w:val="36"/>
        </w:rPr>
      </w:pPr>
      <w:r w:rsidRPr="009101EB">
        <w:rPr>
          <w:sz w:val="36"/>
        </w:rPr>
        <w:t xml:space="preserve">3. We must be </w:t>
      </w:r>
      <w:r w:rsidRPr="00766A57">
        <w:rPr>
          <w:sz w:val="36"/>
        </w:rPr>
        <w:t>involved</w:t>
      </w:r>
      <w:r w:rsidRPr="009101EB">
        <w:rPr>
          <w:sz w:val="36"/>
        </w:rPr>
        <w:t xml:space="preserve"> in our </w:t>
      </w:r>
      <w:r w:rsidRPr="00766A57">
        <w:rPr>
          <w:sz w:val="36"/>
        </w:rPr>
        <w:t>communities</w:t>
      </w:r>
      <w:r>
        <w:rPr>
          <w:sz w:val="36"/>
        </w:rPr>
        <w:t>.</w:t>
      </w:r>
    </w:p>
    <w:p w14:paraId="4C93C79E" w14:textId="77777777" w:rsidR="00E2304F" w:rsidRDefault="00E2304F" w:rsidP="00E2304F">
      <w:pPr>
        <w:rPr>
          <w:b/>
          <w:color w:val="FF0000"/>
          <w:sz w:val="36"/>
          <w:szCs w:val="36"/>
        </w:rPr>
      </w:pPr>
    </w:p>
    <w:p w14:paraId="5C5DCAF8" w14:textId="4D641333" w:rsidR="00E2304F" w:rsidRDefault="00E2304F" w:rsidP="00E2304F">
      <w:pPr>
        <w:rPr>
          <w:b/>
          <w:sz w:val="28"/>
          <w:szCs w:val="28"/>
        </w:rPr>
      </w:pPr>
      <w:r w:rsidRPr="009101EB">
        <w:rPr>
          <w:b/>
          <w:sz w:val="28"/>
          <w:szCs w:val="28"/>
        </w:rPr>
        <w:t>It is our right to be treated the same as everyone else.</w:t>
      </w:r>
    </w:p>
    <w:p w14:paraId="13416AEA" w14:textId="4159E89E" w:rsidR="00E2304F" w:rsidRDefault="00E2304F" w:rsidP="00E2304F">
      <w:pPr>
        <w:rPr>
          <w:b/>
          <w:sz w:val="28"/>
          <w:szCs w:val="28"/>
        </w:rPr>
      </w:pPr>
    </w:p>
    <w:p w14:paraId="0ED73ADB" w14:textId="77777777" w:rsidR="00E2304F" w:rsidRPr="00E2304F" w:rsidRDefault="00E2304F" w:rsidP="00E2304F">
      <w:pPr>
        <w:rPr>
          <w:b/>
          <w:sz w:val="28"/>
          <w:szCs w:val="28"/>
        </w:rPr>
      </w:pPr>
      <w:r w:rsidRPr="00E2304F">
        <w:rPr>
          <w:b/>
          <w:sz w:val="28"/>
          <w:szCs w:val="28"/>
        </w:rPr>
        <w:t xml:space="preserve">Our fund recipients told us: </w:t>
      </w:r>
    </w:p>
    <w:p w14:paraId="18B46960" w14:textId="77777777" w:rsidR="00E2304F" w:rsidRPr="00E2304F" w:rsidRDefault="00E2304F" w:rsidP="00E2304F">
      <w:pPr>
        <w:rPr>
          <w:b/>
          <w:sz w:val="28"/>
          <w:szCs w:val="28"/>
        </w:rPr>
      </w:pPr>
    </w:p>
    <w:p w14:paraId="68E247E2" w14:textId="77777777" w:rsidR="00E2304F" w:rsidRPr="00E2304F" w:rsidRDefault="00E2304F" w:rsidP="00E2304F">
      <w:pPr>
        <w:rPr>
          <w:sz w:val="28"/>
          <w:szCs w:val="28"/>
        </w:rPr>
      </w:pPr>
      <w:r w:rsidRPr="00E2304F">
        <w:rPr>
          <w:sz w:val="28"/>
          <w:szCs w:val="28"/>
        </w:rPr>
        <w:t>We must have the choice to participate in, at a time of our choosing:</w:t>
      </w:r>
    </w:p>
    <w:p w14:paraId="4BEC856A" w14:textId="77777777" w:rsidR="00E2304F" w:rsidRPr="00E2304F" w:rsidRDefault="00E2304F" w:rsidP="00E2304F">
      <w:pPr>
        <w:rPr>
          <w:sz w:val="28"/>
          <w:szCs w:val="28"/>
        </w:rPr>
      </w:pPr>
    </w:p>
    <w:p w14:paraId="4BC704F4" w14:textId="77777777" w:rsidR="00E2304F" w:rsidRPr="00E2304F" w:rsidRDefault="00E2304F" w:rsidP="00E2304F">
      <w:pPr>
        <w:pStyle w:val="ListParagraph"/>
        <w:numPr>
          <w:ilvl w:val="0"/>
          <w:numId w:val="21"/>
        </w:numPr>
        <w:rPr>
          <w:sz w:val="28"/>
          <w:szCs w:val="28"/>
        </w:rPr>
      </w:pPr>
      <w:r w:rsidRPr="00E2304F">
        <w:rPr>
          <w:sz w:val="28"/>
          <w:szCs w:val="28"/>
        </w:rPr>
        <w:t xml:space="preserve">our communities; </w:t>
      </w:r>
    </w:p>
    <w:p w14:paraId="2D15EF7D" w14:textId="77777777" w:rsidR="00E2304F" w:rsidRPr="00E2304F" w:rsidRDefault="00E2304F" w:rsidP="00E2304F">
      <w:pPr>
        <w:pStyle w:val="ListParagraph"/>
        <w:numPr>
          <w:ilvl w:val="0"/>
          <w:numId w:val="21"/>
        </w:numPr>
        <w:rPr>
          <w:sz w:val="28"/>
          <w:szCs w:val="28"/>
        </w:rPr>
      </w:pPr>
      <w:r w:rsidRPr="00E2304F">
        <w:rPr>
          <w:sz w:val="28"/>
          <w:szCs w:val="28"/>
        </w:rPr>
        <w:t>to go to the same places that other people can choose to go to;</w:t>
      </w:r>
    </w:p>
    <w:p w14:paraId="3D916900" w14:textId="77777777" w:rsidR="00E2304F" w:rsidRPr="00E2304F" w:rsidRDefault="00E2304F" w:rsidP="00E2304F">
      <w:pPr>
        <w:pStyle w:val="ListParagraph"/>
        <w:numPr>
          <w:ilvl w:val="0"/>
          <w:numId w:val="21"/>
        </w:numPr>
        <w:rPr>
          <w:sz w:val="28"/>
          <w:szCs w:val="28"/>
        </w:rPr>
      </w:pPr>
      <w:r w:rsidRPr="00E2304F">
        <w:rPr>
          <w:sz w:val="28"/>
          <w:szCs w:val="28"/>
        </w:rPr>
        <w:t xml:space="preserve">to take part in the same groups that other people can choose to take part in. </w:t>
      </w:r>
    </w:p>
    <w:p w14:paraId="0E75EFA2" w14:textId="77777777" w:rsidR="00E2304F" w:rsidRPr="00E2304F" w:rsidRDefault="00E2304F" w:rsidP="00E2304F">
      <w:pPr>
        <w:rPr>
          <w:sz w:val="28"/>
          <w:szCs w:val="28"/>
        </w:rPr>
      </w:pPr>
    </w:p>
    <w:p w14:paraId="6C3763CD" w14:textId="5D76CA07" w:rsidR="00E2304F" w:rsidRPr="00E2304F" w:rsidRDefault="00E2304F" w:rsidP="00E2304F">
      <w:pPr>
        <w:rPr>
          <w:b/>
          <w:sz w:val="28"/>
          <w:szCs w:val="28"/>
        </w:rPr>
      </w:pPr>
      <w:r w:rsidRPr="00E2304F">
        <w:rPr>
          <w:sz w:val="28"/>
          <w:szCs w:val="28"/>
        </w:rPr>
        <w:t>We must be able to go to these places when we want, and come back when we want.</w:t>
      </w:r>
    </w:p>
    <w:p w14:paraId="3D5E450D" w14:textId="25E312FB" w:rsidR="00E2304F" w:rsidRPr="00E2304F" w:rsidRDefault="00E2304F" w:rsidP="0077777A">
      <w:pPr>
        <w:rPr>
          <w:b/>
          <w:sz w:val="28"/>
          <w:szCs w:val="28"/>
        </w:rPr>
      </w:pPr>
    </w:p>
    <w:p w14:paraId="35E213BC" w14:textId="77777777" w:rsidR="00E2304F" w:rsidRPr="00E2304F" w:rsidRDefault="00E2304F" w:rsidP="00E2304F">
      <w:pPr>
        <w:rPr>
          <w:b/>
          <w:sz w:val="28"/>
          <w:szCs w:val="28"/>
        </w:rPr>
      </w:pPr>
      <w:r w:rsidRPr="00E2304F">
        <w:rPr>
          <w:b/>
          <w:sz w:val="28"/>
          <w:szCs w:val="28"/>
        </w:rPr>
        <w:t>Therefore, ILF Scotland will:</w:t>
      </w:r>
    </w:p>
    <w:p w14:paraId="10C40625" w14:textId="63549978" w:rsidR="00E2304F" w:rsidRPr="00E2304F" w:rsidRDefault="00E2304F" w:rsidP="00E2304F">
      <w:pPr>
        <w:rPr>
          <w:b/>
          <w:sz w:val="28"/>
          <w:szCs w:val="28"/>
        </w:rPr>
      </w:pPr>
    </w:p>
    <w:p w14:paraId="2421717A" w14:textId="39A2B557" w:rsidR="00E2304F" w:rsidRPr="00E2304F" w:rsidRDefault="00E2304F" w:rsidP="00E2304F">
      <w:pPr>
        <w:pStyle w:val="ListParagraph"/>
        <w:numPr>
          <w:ilvl w:val="0"/>
          <w:numId w:val="7"/>
        </w:numPr>
        <w:rPr>
          <w:sz w:val="28"/>
          <w:szCs w:val="28"/>
        </w:rPr>
      </w:pPr>
      <w:r w:rsidRPr="00E2304F">
        <w:rPr>
          <w:sz w:val="28"/>
          <w:szCs w:val="28"/>
        </w:rPr>
        <w:t>Assessors will continue to enable recipients to access social integration in communities through reviews</w:t>
      </w:r>
      <w:r>
        <w:rPr>
          <w:sz w:val="28"/>
          <w:szCs w:val="28"/>
        </w:rPr>
        <w:t>;</w:t>
      </w:r>
    </w:p>
    <w:p w14:paraId="5D601738" w14:textId="00A434B6" w:rsidR="00E2304F" w:rsidRPr="00E2304F" w:rsidRDefault="00E2304F" w:rsidP="00E2304F">
      <w:pPr>
        <w:pStyle w:val="ListParagraph"/>
        <w:numPr>
          <w:ilvl w:val="0"/>
          <w:numId w:val="7"/>
        </w:numPr>
        <w:rPr>
          <w:sz w:val="28"/>
          <w:szCs w:val="28"/>
        </w:rPr>
      </w:pPr>
      <w:r w:rsidRPr="00E2304F">
        <w:rPr>
          <w:sz w:val="28"/>
          <w:szCs w:val="28"/>
        </w:rPr>
        <w:t>Assessors will signpost the recipient to the appropriate resource for support</w:t>
      </w:r>
      <w:r>
        <w:rPr>
          <w:sz w:val="28"/>
          <w:szCs w:val="28"/>
        </w:rPr>
        <w:t>; and</w:t>
      </w:r>
    </w:p>
    <w:p w14:paraId="4B2C70F7" w14:textId="24460760" w:rsidR="00E2304F" w:rsidRPr="006E3A41" w:rsidRDefault="00E2304F" w:rsidP="00E2304F">
      <w:pPr>
        <w:pStyle w:val="ListParagraph"/>
        <w:numPr>
          <w:ilvl w:val="0"/>
          <w:numId w:val="7"/>
        </w:numPr>
        <w:rPr>
          <w:sz w:val="28"/>
          <w:szCs w:val="28"/>
        </w:rPr>
      </w:pPr>
      <w:r w:rsidRPr="00E2304F">
        <w:rPr>
          <w:sz w:val="28"/>
          <w:szCs w:val="28"/>
        </w:rPr>
        <w:t>Revise Policy 19 – Independent Living.</w:t>
      </w:r>
    </w:p>
    <w:p w14:paraId="1567F210" w14:textId="636BEFA1" w:rsidR="00E2304F" w:rsidRPr="009101EB" w:rsidRDefault="00E2304F" w:rsidP="00B57A3C">
      <w:pPr>
        <w:pStyle w:val="Heading1"/>
      </w:pPr>
      <w:r w:rsidRPr="009101EB">
        <w:lastRenderedPageBreak/>
        <w:t xml:space="preserve">4. We must be able to </w:t>
      </w:r>
      <w:r w:rsidRPr="00766A57">
        <w:t xml:space="preserve">speak </w:t>
      </w:r>
      <w:r w:rsidRPr="009101EB">
        <w:t xml:space="preserve">about how our </w:t>
      </w:r>
      <w:r w:rsidRPr="00766A57">
        <w:t xml:space="preserve">support </w:t>
      </w:r>
      <w:r w:rsidRPr="009101EB">
        <w:t>is working for us and what could be better</w:t>
      </w:r>
      <w:r>
        <w:t>.</w:t>
      </w:r>
    </w:p>
    <w:p w14:paraId="603BEA51" w14:textId="1CDA721F" w:rsidR="00E2304F" w:rsidRDefault="00E2304F" w:rsidP="0077777A">
      <w:pPr>
        <w:rPr>
          <w:b/>
          <w:sz w:val="28"/>
          <w:szCs w:val="36"/>
        </w:rPr>
      </w:pPr>
    </w:p>
    <w:p w14:paraId="5B5353F0" w14:textId="5E2987D0" w:rsidR="00E2304F" w:rsidRDefault="00E2304F" w:rsidP="0077777A">
      <w:pPr>
        <w:rPr>
          <w:b/>
          <w:sz w:val="28"/>
          <w:szCs w:val="36"/>
        </w:rPr>
      </w:pPr>
    </w:p>
    <w:p w14:paraId="3CD97452" w14:textId="462FC3AF" w:rsidR="00E2304F" w:rsidRPr="00E2304F" w:rsidRDefault="00E2304F" w:rsidP="00E2304F">
      <w:pPr>
        <w:rPr>
          <w:b/>
          <w:sz w:val="28"/>
          <w:szCs w:val="28"/>
        </w:rPr>
      </w:pPr>
      <w:r w:rsidRPr="00E2304F">
        <w:rPr>
          <w:b/>
          <w:sz w:val="28"/>
          <w:szCs w:val="28"/>
        </w:rPr>
        <w:t xml:space="preserve">Our fund recipients told us: </w:t>
      </w:r>
    </w:p>
    <w:p w14:paraId="3172D91B" w14:textId="77777777" w:rsidR="00E2304F" w:rsidRPr="00E2304F" w:rsidRDefault="00E2304F" w:rsidP="00E2304F">
      <w:pPr>
        <w:rPr>
          <w:b/>
          <w:sz w:val="28"/>
          <w:szCs w:val="28"/>
        </w:rPr>
      </w:pPr>
    </w:p>
    <w:p w14:paraId="601E2648" w14:textId="77777777" w:rsidR="00E2304F" w:rsidRPr="00E2304F" w:rsidRDefault="00E2304F" w:rsidP="00E2304F">
      <w:pPr>
        <w:rPr>
          <w:sz w:val="28"/>
          <w:szCs w:val="28"/>
        </w:rPr>
      </w:pPr>
      <w:r w:rsidRPr="00E2304F">
        <w:rPr>
          <w:sz w:val="28"/>
          <w:szCs w:val="28"/>
        </w:rPr>
        <w:t xml:space="preserve">ILF Scotland must always listen to us, respect us and incorporate our views into practice. </w:t>
      </w:r>
    </w:p>
    <w:p w14:paraId="0C6B5691" w14:textId="77777777" w:rsidR="00E2304F" w:rsidRPr="00E2304F" w:rsidRDefault="00E2304F" w:rsidP="00E2304F">
      <w:pPr>
        <w:rPr>
          <w:sz w:val="28"/>
          <w:szCs w:val="28"/>
        </w:rPr>
      </w:pPr>
    </w:p>
    <w:p w14:paraId="0CE4BFC9" w14:textId="77777777" w:rsidR="00E2304F" w:rsidRPr="00E2304F" w:rsidRDefault="00E2304F" w:rsidP="00E2304F">
      <w:pPr>
        <w:rPr>
          <w:b/>
          <w:sz w:val="28"/>
          <w:szCs w:val="28"/>
        </w:rPr>
      </w:pPr>
      <w:r w:rsidRPr="00E2304F">
        <w:rPr>
          <w:b/>
          <w:sz w:val="28"/>
          <w:szCs w:val="28"/>
        </w:rPr>
        <w:t>Therefore, ILF Scotland will:</w:t>
      </w:r>
    </w:p>
    <w:p w14:paraId="7A4C1006" w14:textId="4BA904C0" w:rsidR="00E2304F" w:rsidRPr="00E2304F" w:rsidRDefault="00E2304F" w:rsidP="0077777A">
      <w:pPr>
        <w:rPr>
          <w:b/>
          <w:sz w:val="28"/>
          <w:szCs w:val="28"/>
        </w:rPr>
      </w:pPr>
    </w:p>
    <w:p w14:paraId="7CD34F34" w14:textId="0697549C" w:rsidR="00E2304F" w:rsidRPr="00E2304F" w:rsidRDefault="00E2304F" w:rsidP="00E2304F">
      <w:pPr>
        <w:pStyle w:val="ListParagraph"/>
        <w:numPr>
          <w:ilvl w:val="0"/>
          <w:numId w:val="7"/>
        </w:numPr>
        <w:rPr>
          <w:sz w:val="28"/>
          <w:szCs w:val="28"/>
        </w:rPr>
      </w:pPr>
      <w:r>
        <w:rPr>
          <w:sz w:val="28"/>
          <w:szCs w:val="28"/>
        </w:rPr>
        <w:t>e</w:t>
      </w:r>
      <w:r w:rsidRPr="00E2304F">
        <w:rPr>
          <w:sz w:val="28"/>
          <w:szCs w:val="28"/>
        </w:rPr>
        <w:t>nsure that our fund recipients are at the heart of our assessment process, and that they lead the process of developing the independent living outcomes we support through our funding</w:t>
      </w:r>
      <w:r>
        <w:rPr>
          <w:sz w:val="28"/>
          <w:szCs w:val="28"/>
        </w:rPr>
        <w:t>;</w:t>
      </w:r>
    </w:p>
    <w:p w14:paraId="519283F0" w14:textId="5171ED70" w:rsidR="00E2304F" w:rsidRPr="00E2304F" w:rsidRDefault="00E2304F" w:rsidP="00E2304F">
      <w:pPr>
        <w:pStyle w:val="ListParagraph"/>
        <w:numPr>
          <w:ilvl w:val="0"/>
          <w:numId w:val="7"/>
        </w:numPr>
        <w:rPr>
          <w:sz w:val="28"/>
          <w:szCs w:val="28"/>
        </w:rPr>
      </w:pPr>
      <w:r>
        <w:rPr>
          <w:sz w:val="28"/>
          <w:szCs w:val="28"/>
        </w:rPr>
        <w:t>a</w:t>
      </w:r>
      <w:r w:rsidRPr="00E2304F">
        <w:rPr>
          <w:sz w:val="28"/>
          <w:szCs w:val="28"/>
        </w:rPr>
        <w:t>lways engage with recipients and disabled people in developing our organisational strategy and plans</w:t>
      </w:r>
      <w:r>
        <w:rPr>
          <w:sz w:val="28"/>
          <w:szCs w:val="28"/>
        </w:rPr>
        <w:t>;</w:t>
      </w:r>
    </w:p>
    <w:p w14:paraId="7CDC6660" w14:textId="6040A9FD" w:rsidR="00E2304F" w:rsidRPr="00E2304F" w:rsidRDefault="00E2304F" w:rsidP="00E2304F">
      <w:pPr>
        <w:pStyle w:val="ListParagraph"/>
        <w:numPr>
          <w:ilvl w:val="0"/>
          <w:numId w:val="7"/>
        </w:numPr>
        <w:rPr>
          <w:sz w:val="28"/>
          <w:szCs w:val="28"/>
        </w:rPr>
      </w:pPr>
      <w:r>
        <w:rPr>
          <w:sz w:val="28"/>
          <w:szCs w:val="28"/>
        </w:rPr>
        <w:t>d</w:t>
      </w:r>
      <w:r w:rsidRPr="00E2304F">
        <w:rPr>
          <w:sz w:val="28"/>
          <w:szCs w:val="28"/>
        </w:rPr>
        <w:t>evelop a customer charter, which sets out the standards of delivery we aim to achieve</w:t>
      </w:r>
      <w:r>
        <w:rPr>
          <w:sz w:val="28"/>
          <w:szCs w:val="28"/>
        </w:rPr>
        <w:t>;</w:t>
      </w:r>
    </w:p>
    <w:p w14:paraId="2E506910" w14:textId="571ACB99" w:rsidR="00E2304F" w:rsidRPr="00E2304F" w:rsidRDefault="00E2304F" w:rsidP="00E2304F">
      <w:pPr>
        <w:pStyle w:val="ListParagraph"/>
        <w:numPr>
          <w:ilvl w:val="0"/>
          <w:numId w:val="7"/>
        </w:numPr>
        <w:rPr>
          <w:sz w:val="28"/>
          <w:szCs w:val="28"/>
        </w:rPr>
      </w:pPr>
      <w:r>
        <w:rPr>
          <w:sz w:val="28"/>
          <w:szCs w:val="28"/>
        </w:rPr>
        <w:t>s</w:t>
      </w:r>
      <w:r w:rsidRPr="00E2304F">
        <w:rPr>
          <w:sz w:val="28"/>
          <w:szCs w:val="28"/>
        </w:rPr>
        <w:t>eek feedback from recipients in a variety of w</w:t>
      </w:r>
      <w:r>
        <w:rPr>
          <w:sz w:val="28"/>
          <w:szCs w:val="28"/>
        </w:rPr>
        <w:t>ays including feedback surveys;</w:t>
      </w:r>
    </w:p>
    <w:p w14:paraId="5DDB4BC6" w14:textId="4B9B4085" w:rsidR="00E2304F" w:rsidRPr="00E2304F" w:rsidRDefault="00E2304F" w:rsidP="00E2304F">
      <w:pPr>
        <w:pStyle w:val="ListParagraph"/>
        <w:numPr>
          <w:ilvl w:val="0"/>
          <w:numId w:val="7"/>
        </w:numPr>
        <w:rPr>
          <w:sz w:val="28"/>
          <w:szCs w:val="28"/>
        </w:rPr>
      </w:pPr>
      <w:r>
        <w:rPr>
          <w:sz w:val="28"/>
          <w:szCs w:val="28"/>
        </w:rPr>
        <w:t>c</w:t>
      </w:r>
      <w:r w:rsidRPr="00E2304F">
        <w:rPr>
          <w:sz w:val="28"/>
          <w:szCs w:val="28"/>
        </w:rPr>
        <w:t>ontinue to keep a learning log of complaints</w:t>
      </w:r>
      <w:r>
        <w:rPr>
          <w:sz w:val="28"/>
          <w:szCs w:val="28"/>
        </w:rPr>
        <w:t>; and</w:t>
      </w:r>
    </w:p>
    <w:p w14:paraId="40F6D747" w14:textId="1265FBA9" w:rsidR="00E2304F" w:rsidRPr="00E2304F" w:rsidRDefault="00E2304F" w:rsidP="00E2304F">
      <w:pPr>
        <w:pStyle w:val="ListParagraph"/>
        <w:numPr>
          <w:ilvl w:val="0"/>
          <w:numId w:val="7"/>
        </w:numPr>
        <w:rPr>
          <w:sz w:val="28"/>
          <w:szCs w:val="28"/>
        </w:rPr>
      </w:pPr>
      <w:r>
        <w:rPr>
          <w:sz w:val="28"/>
          <w:szCs w:val="28"/>
        </w:rPr>
        <w:t>e</w:t>
      </w:r>
      <w:r w:rsidRPr="00E2304F">
        <w:rPr>
          <w:sz w:val="28"/>
          <w:szCs w:val="28"/>
        </w:rPr>
        <w:t>ncourage recipients to use the ILF Scotland Website, Forum and Social Media channels.</w:t>
      </w:r>
    </w:p>
    <w:p w14:paraId="228111A1" w14:textId="2D95AADE" w:rsidR="00E2304F" w:rsidRDefault="00E2304F" w:rsidP="0077777A">
      <w:pPr>
        <w:rPr>
          <w:b/>
          <w:sz w:val="28"/>
          <w:szCs w:val="28"/>
        </w:rPr>
      </w:pPr>
    </w:p>
    <w:p w14:paraId="61C8DAF1" w14:textId="77777777" w:rsidR="006E3A41" w:rsidRPr="00E2304F" w:rsidRDefault="006E3A41" w:rsidP="0077777A">
      <w:pPr>
        <w:rPr>
          <w:b/>
          <w:sz w:val="28"/>
          <w:szCs w:val="28"/>
        </w:rPr>
      </w:pPr>
    </w:p>
    <w:p w14:paraId="58F64D5F" w14:textId="77777777" w:rsidR="00E2304F" w:rsidRPr="00E2304F" w:rsidRDefault="00E2304F" w:rsidP="00E2304F">
      <w:pPr>
        <w:rPr>
          <w:b/>
          <w:sz w:val="28"/>
          <w:szCs w:val="28"/>
        </w:rPr>
      </w:pPr>
      <w:r w:rsidRPr="00E2304F">
        <w:rPr>
          <w:b/>
          <w:sz w:val="28"/>
          <w:szCs w:val="28"/>
        </w:rPr>
        <w:t xml:space="preserve">Our fund recipients told us: </w:t>
      </w:r>
    </w:p>
    <w:p w14:paraId="7C0324ED" w14:textId="7E59BD91" w:rsidR="00E2304F" w:rsidRPr="00E2304F" w:rsidRDefault="00E2304F" w:rsidP="00E2304F">
      <w:pPr>
        <w:rPr>
          <w:b/>
          <w:sz w:val="28"/>
          <w:szCs w:val="28"/>
        </w:rPr>
      </w:pPr>
    </w:p>
    <w:p w14:paraId="3B214298" w14:textId="77777777" w:rsidR="00E2304F" w:rsidRPr="00E2304F" w:rsidRDefault="00E2304F" w:rsidP="00E2304F">
      <w:pPr>
        <w:ind w:left="29" w:hanging="29"/>
        <w:rPr>
          <w:sz w:val="28"/>
          <w:szCs w:val="28"/>
        </w:rPr>
      </w:pPr>
      <w:r w:rsidRPr="00E2304F">
        <w:rPr>
          <w:sz w:val="28"/>
          <w:szCs w:val="28"/>
        </w:rPr>
        <w:t xml:space="preserve">Where the support we are receiving from our </w:t>
      </w:r>
      <w:proofErr w:type="spellStart"/>
      <w:r w:rsidRPr="00E2304F">
        <w:rPr>
          <w:sz w:val="28"/>
          <w:szCs w:val="28"/>
        </w:rPr>
        <w:t>HSCP</w:t>
      </w:r>
      <w:proofErr w:type="spellEnd"/>
      <w:r w:rsidRPr="00E2304F">
        <w:rPr>
          <w:sz w:val="28"/>
          <w:szCs w:val="28"/>
        </w:rPr>
        <w:t xml:space="preserve">/Trust is not working for us, ILF Scotland support us to get the best possible outcomes from our support. </w:t>
      </w:r>
    </w:p>
    <w:p w14:paraId="54EB3CF2" w14:textId="1FC6C5AC" w:rsidR="00E2304F" w:rsidRDefault="00E2304F" w:rsidP="00E2304F">
      <w:pPr>
        <w:rPr>
          <w:sz w:val="28"/>
          <w:szCs w:val="28"/>
        </w:rPr>
      </w:pPr>
    </w:p>
    <w:p w14:paraId="3BEE2D33" w14:textId="557D87CE" w:rsidR="00E2304F" w:rsidRPr="00E2304F" w:rsidRDefault="00E2304F" w:rsidP="00E2304F">
      <w:pPr>
        <w:rPr>
          <w:b/>
          <w:sz w:val="28"/>
          <w:szCs w:val="28"/>
        </w:rPr>
      </w:pPr>
      <w:r w:rsidRPr="00E2304F">
        <w:rPr>
          <w:b/>
          <w:sz w:val="28"/>
          <w:szCs w:val="28"/>
        </w:rPr>
        <w:t>Therefore, ILF Scotland will:</w:t>
      </w:r>
    </w:p>
    <w:p w14:paraId="32F693AB" w14:textId="705DE167" w:rsidR="00E2304F" w:rsidRPr="00E2304F" w:rsidRDefault="00E2304F" w:rsidP="0077777A">
      <w:pPr>
        <w:rPr>
          <w:b/>
          <w:sz w:val="28"/>
          <w:szCs w:val="28"/>
        </w:rPr>
      </w:pPr>
    </w:p>
    <w:p w14:paraId="1676FAC3" w14:textId="14DDB3B0" w:rsidR="00E2304F" w:rsidRPr="00E2304F" w:rsidRDefault="00E2304F" w:rsidP="0077777A">
      <w:pPr>
        <w:pStyle w:val="ListParagraph"/>
        <w:numPr>
          <w:ilvl w:val="0"/>
          <w:numId w:val="26"/>
        </w:numPr>
        <w:ind w:left="410"/>
        <w:rPr>
          <w:sz w:val="28"/>
          <w:szCs w:val="28"/>
        </w:rPr>
      </w:pPr>
      <w:r>
        <w:rPr>
          <w:sz w:val="28"/>
          <w:szCs w:val="28"/>
        </w:rPr>
        <w:t>e</w:t>
      </w:r>
      <w:r w:rsidRPr="00E2304F">
        <w:rPr>
          <w:sz w:val="28"/>
          <w:szCs w:val="28"/>
        </w:rPr>
        <w:t xml:space="preserve">ncourage </w:t>
      </w:r>
      <w:proofErr w:type="spellStart"/>
      <w:r w:rsidRPr="00E2304F">
        <w:rPr>
          <w:sz w:val="28"/>
          <w:szCs w:val="28"/>
        </w:rPr>
        <w:t>HSCP</w:t>
      </w:r>
      <w:proofErr w:type="spellEnd"/>
      <w:r w:rsidRPr="00E2304F">
        <w:rPr>
          <w:sz w:val="28"/>
          <w:szCs w:val="28"/>
        </w:rPr>
        <w:t>/Trust representation at every review meeting (excluding some Group 1 recipients)</w:t>
      </w:r>
      <w:r>
        <w:rPr>
          <w:sz w:val="28"/>
          <w:szCs w:val="28"/>
        </w:rPr>
        <w:t>; and</w:t>
      </w:r>
    </w:p>
    <w:p w14:paraId="5A1CF9AC" w14:textId="718436A6" w:rsidR="00E2304F" w:rsidRDefault="00E2304F" w:rsidP="0077777A">
      <w:pPr>
        <w:pStyle w:val="ListParagraph"/>
        <w:numPr>
          <w:ilvl w:val="0"/>
          <w:numId w:val="26"/>
        </w:numPr>
        <w:ind w:left="410"/>
        <w:rPr>
          <w:sz w:val="28"/>
          <w:szCs w:val="28"/>
        </w:rPr>
      </w:pPr>
      <w:r>
        <w:rPr>
          <w:sz w:val="28"/>
          <w:szCs w:val="28"/>
        </w:rPr>
        <w:lastRenderedPageBreak/>
        <w:t>e</w:t>
      </w:r>
      <w:r w:rsidRPr="00E2304F">
        <w:rPr>
          <w:sz w:val="28"/>
          <w:szCs w:val="28"/>
        </w:rPr>
        <w:t xml:space="preserve">nsure there is discussion at every review about how we can get the best recipient outcomes by working together in line with our agreement with </w:t>
      </w:r>
      <w:proofErr w:type="spellStart"/>
      <w:r w:rsidRPr="00E2304F">
        <w:rPr>
          <w:sz w:val="28"/>
          <w:szCs w:val="28"/>
        </w:rPr>
        <w:t>COSLA</w:t>
      </w:r>
      <w:proofErr w:type="spellEnd"/>
      <w:r w:rsidRPr="00E2304F">
        <w:rPr>
          <w:rStyle w:val="FootnoteReference"/>
          <w:sz w:val="28"/>
          <w:szCs w:val="28"/>
        </w:rPr>
        <w:footnoteReference w:id="1"/>
      </w:r>
      <w:r w:rsidRPr="00E2304F">
        <w:rPr>
          <w:sz w:val="28"/>
          <w:szCs w:val="28"/>
        </w:rPr>
        <w:t>.</w:t>
      </w:r>
    </w:p>
    <w:p w14:paraId="78317C1B" w14:textId="77777777" w:rsidR="006E3A41" w:rsidRPr="006E3A41" w:rsidRDefault="006E3A41" w:rsidP="006E3A41">
      <w:pPr>
        <w:rPr>
          <w:sz w:val="28"/>
          <w:szCs w:val="28"/>
        </w:rPr>
      </w:pPr>
    </w:p>
    <w:p w14:paraId="3F731C32" w14:textId="0D82975E" w:rsidR="00E2304F" w:rsidRDefault="00E2304F" w:rsidP="0077777A">
      <w:pPr>
        <w:rPr>
          <w:b/>
          <w:sz w:val="28"/>
          <w:szCs w:val="36"/>
        </w:rPr>
      </w:pPr>
    </w:p>
    <w:p w14:paraId="19062532" w14:textId="77777777" w:rsidR="00E2304F" w:rsidRPr="00E2304F" w:rsidRDefault="00E2304F" w:rsidP="00E2304F">
      <w:pPr>
        <w:rPr>
          <w:b/>
          <w:sz w:val="28"/>
          <w:szCs w:val="28"/>
        </w:rPr>
      </w:pPr>
      <w:r w:rsidRPr="00E2304F">
        <w:rPr>
          <w:b/>
          <w:sz w:val="28"/>
          <w:szCs w:val="28"/>
        </w:rPr>
        <w:t xml:space="preserve">Our fund recipients told us: </w:t>
      </w:r>
    </w:p>
    <w:p w14:paraId="1BCDAA6F" w14:textId="6672337B" w:rsidR="00E2304F" w:rsidRPr="00E2304F" w:rsidRDefault="00E2304F" w:rsidP="00E2304F">
      <w:pPr>
        <w:rPr>
          <w:b/>
          <w:sz w:val="28"/>
          <w:szCs w:val="28"/>
        </w:rPr>
      </w:pPr>
    </w:p>
    <w:p w14:paraId="462DD285" w14:textId="76ACE2DB" w:rsidR="00E2304F" w:rsidRPr="00E2304F" w:rsidRDefault="00E2304F" w:rsidP="00E2304F">
      <w:pPr>
        <w:rPr>
          <w:b/>
          <w:sz w:val="28"/>
          <w:szCs w:val="28"/>
        </w:rPr>
      </w:pPr>
      <w:r w:rsidRPr="00E2304F">
        <w:rPr>
          <w:sz w:val="28"/>
          <w:szCs w:val="28"/>
        </w:rPr>
        <w:t>We must be able to say what we</w:t>
      </w:r>
      <w:r w:rsidRPr="00E2304F">
        <w:rPr>
          <w:color w:val="FF0000"/>
          <w:sz w:val="28"/>
          <w:szCs w:val="28"/>
        </w:rPr>
        <w:t xml:space="preserve"> </w:t>
      </w:r>
      <w:r w:rsidRPr="00E2304F">
        <w:rPr>
          <w:sz w:val="28"/>
          <w:szCs w:val="28"/>
        </w:rPr>
        <w:t>think without worrying what will happen to us.</w:t>
      </w:r>
    </w:p>
    <w:p w14:paraId="3C1031CD" w14:textId="77777777" w:rsidR="00E2304F" w:rsidRPr="00E2304F" w:rsidRDefault="00E2304F" w:rsidP="00E2304F">
      <w:pPr>
        <w:rPr>
          <w:sz w:val="28"/>
          <w:szCs w:val="28"/>
        </w:rPr>
      </w:pPr>
    </w:p>
    <w:p w14:paraId="54535844" w14:textId="77777777" w:rsidR="00E2304F" w:rsidRPr="00E2304F" w:rsidRDefault="00E2304F" w:rsidP="00E2304F">
      <w:pPr>
        <w:rPr>
          <w:b/>
          <w:sz w:val="28"/>
          <w:szCs w:val="28"/>
        </w:rPr>
      </w:pPr>
      <w:r w:rsidRPr="00E2304F">
        <w:rPr>
          <w:b/>
          <w:sz w:val="28"/>
          <w:szCs w:val="28"/>
        </w:rPr>
        <w:t>Therefore, ILF Scotland will:</w:t>
      </w:r>
    </w:p>
    <w:p w14:paraId="0A76F51A" w14:textId="062CEAF6" w:rsidR="00E2304F" w:rsidRPr="00E2304F" w:rsidRDefault="00E2304F" w:rsidP="0077777A">
      <w:pPr>
        <w:rPr>
          <w:b/>
          <w:sz w:val="28"/>
          <w:szCs w:val="28"/>
        </w:rPr>
      </w:pPr>
    </w:p>
    <w:p w14:paraId="25E9A8D1" w14:textId="4935138B" w:rsidR="00E2304F" w:rsidRPr="00E2304F" w:rsidRDefault="00E2304F" w:rsidP="00E2304F">
      <w:pPr>
        <w:pStyle w:val="ListParagraph"/>
        <w:numPr>
          <w:ilvl w:val="0"/>
          <w:numId w:val="11"/>
        </w:numPr>
        <w:rPr>
          <w:sz w:val="28"/>
          <w:szCs w:val="28"/>
        </w:rPr>
      </w:pPr>
      <w:r>
        <w:rPr>
          <w:sz w:val="28"/>
          <w:szCs w:val="28"/>
        </w:rPr>
        <w:t>a</w:t>
      </w:r>
      <w:r w:rsidRPr="00E2304F">
        <w:rPr>
          <w:sz w:val="28"/>
          <w:szCs w:val="28"/>
        </w:rPr>
        <w:t>sk recipients e.g. through post-review questionnaires and Stakeholder/Advisory groups about their experienc</w:t>
      </w:r>
      <w:r>
        <w:rPr>
          <w:sz w:val="28"/>
          <w:szCs w:val="28"/>
        </w:rPr>
        <w:t>e of engaging with ILF Scotland; and</w:t>
      </w:r>
    </w:p>
    <w:p w14:paraId="0FFE32DE" w14:textId="0414C4C9" w:rsidR="00E2304F" w:rsidRPr="00E2304F" w:rsidRDefault="00E2304F" w:rsidP="00E2304F">
      <w:pPr>
        <w:pStyle w:val="ListParagraph"/>
        <w:numPr>
          <w:ilvl w:val="0"/>
          <w:numId w:val="11"/>
        </w:numPr>
        <w:rPr>
          <w:sz w:val="28"/>
          <w:szCs w:val="28"/>
        </w:rPr>
      </w:pPr>
      <w:r>
        <w:rPr>
          <w:sz w:val="28"/>
          <w:szCs w:val="28"/>
        </w:rPr>
        <w:t>a</w:t>
      </w:r>
      <w:r w:rsidRPr="00E2304F">
        <w:rPr>
          <w:sz w:val="28"/>
          <w:szCs w:val="28"/>
        </w:rPr>
        <w:t xml:space="preserve">sk recipients for their views in general on a regular basis. </w:t>
      </w:r>
    </w:p>
    <w:p w14:paraId="0D89DA98" w14:textId="6C43FECF" w:rsidR="00E2304F" w:rsidRPr="00E2304F" w:rsidRDefault="00E2304F" w:rsidP="0077777A">
      <w:pPr>
        <w:rPr>
          <w:b/>
          <w:sz w:val="28"/>
          <w:szCs w:val="28"/>
        </w:rPr>
      </w:pPr>
    </w:p>
    <w:p w14:paraId="48844E85" w14:textId="689B9B34" w:rsidR="00E2304F" w:rsidRPr="00E2304F" w:rsidRDefault="00E2304F" w:rsidP="0077777A">
      <w:pPr>
        <w:rPr>
          <w:b/>
          <w:sz w:val="28"/>
          <w:szCs w:val="28"/>
        </w:rPr>
      </w:pPr>
    </w:p>
    <w:p w14:paraId="5A2ADE2B" w14:textId="77777777" w:rsidR="00E2304F" w:rsidRPr="00E2304F" w:rsidRDefault="00E2304F" w:rsidP="00E2304F">
      <w:pPr>
        <w:rPr>
          <w:b/>
          <w:sz w:val="28"/>
          <w:szCs w:val="28"/>
        </w:rPr>
      </w:pPr>
      <w:r w:rsidRPr="00E2304F">
        <w:rPr>
          <w:b/>
          <w:sz w:val="28"/>
          <w:szCs w:val="28"/>
        </w:rPr>
        <w:t xml:space="preserve">Our fund recipients told us: </w:t>
      </w:r>
    </w:p>
    <w:p w14:paraId="399A0D2F" w14:textId="0AD5865D" w:rsidR="00E2304F" w:rsidRPr="00E2304F" w:rsidRDefault="00E2304F" w:rsidP="00E2304F">
      <w:pPr>
        <w:rPr>
          <w:b/>
          <w:sz w:val="28"/>
          <w:szCs w:val="28"/>
        </w:rPr>
      </w:pPr>
    </w:p>
    <w:p w14:paraId="3C9056CE" w14:textId="416E3E5C" w:rsidR="00E2304F" w:rsidRPr="00E2304F" w:rsidRDefault="00E2304F" w:rsidP="00E2304F">
      <w:pPr>
        <w:rPr>
          <w:b/>
          <w:sz w:val="28"/>
          <w:szCs w:val="28"/>
        </w:rPr>
      </w:pPr>
      <w:r w:rsidRPr="00E2304F">
        <w:rPr>
          <w:sz w:val="28"/>
          <w:szCs w:val="28"/>
        </w:rPr>
        <w:t>If we want an advocate</w:t>
      </w:r>
      <w:r w:rsidRPr="00E2304F">
        <w:rPr>
          <w:color w:val="5B9BD5" w:themeColor="accent1"/>
          <w:sz w:val="28"/>
          <w:szCs w:val="28"/>
        </w:rPr>
        <w:t xml:space="preserve"> </w:t>
      </w:r>
      <w:r w:rsidRPr="00E2304F">
        <w:rPr>
          <w:sz w:val="28"/>
          <w:szCs w:val="28"/>
        </w:rPr>
        <w:t>to help us speak about how our support is working and what could be better, we must be supported to apply for one.</w:t>
      </w:r>
    </w:p>
    <w:p w14:paraId="65F89DB0" w14:textId="77777777" w:rsidR="00E2304F" w:rsidRPr="00E2304F" w:rsidRDefault="00E2304F" w:rsidP="00E2304F">
      <w:pPr>
        <w:rPr>
          <w:sz w:val="28"/>
          <w:szCs w:val="28"/>
        </w:rPr>
      </w:pPr>
    </w:p>
    <w:p w14:paraId="0DC64C12" w14:textId="77777777" w:rsidR="00E2304F" w:rsidRPr="00E2304F" w:rsidRDefault="00E2304F" w:rsidP="00E2304F">
      <w:pPr>
        <w:rPr>
          <w:b/>
          <w:sz w:val="28"/>
          <w:szCs w:val="28"/>
        </w:rPr>
      </w:pPr>
      <w:r w:rsidRPr="00E2304F">
        <w:rPr>
          <w:b/>
          <w:sz w:val="28"/>
          <w:szCs w:val="28"/>
        </w:rPr>
        <w:t>Therefore, ILF Scotland will:</w:t>
      </w:r>
    </w:p>
    <w:p w14:paraId="349E1633" w14:textId="03DC19FA" w:rsidR="00E2304F" w:rsidRPr="00E2304F" w:rsidRDefault="00E2304F" w:rsidP="0077777A">
      <w:pPr>
        <w:rPr>
          <w:b/>
          <w:sz w:val="28"/>
          <w:szCs w:val="28"/>
        </w:rPr>
      </w:pPr>
    </w:p>
    <w:p w14:paraId="06F01031" w14:textId="5122FD4A" w:rsidR="00E2304F" w:rsidRPr="00E2304F" w:rsidRDefault="00E2304F" w:rsidP="00E2304F">
      <w:pPr>
        <w:pStyle w:val="ListParagraph"/>
        <w:numPr>
          <w:ilvl w:val="0"/>
          <w:numId w:val="11"/>
        </w:numPr>
        <w:rPr>
          <w:sz w:val="28"/>
          <w:szCs w:val="28"/>
        </w:rPr>
      </w:pPr>
      <w:r>
        <w:rPr>
          <w:sz w:val="28"/>
          <w:szCs w:val="28"/>
        </w:rPr>
        <w:t>a</w:t>
      </w:r>
      <w:r w:rsidRPr="00E2304F">
        <w:rPr>
          <w:sz w:val="28"/>
          <w:szCs w:val="28"/>
        </w:rPr>
        <w:t>lways be receptive to the involvement of independent advocates</w:t>
      </w:r>
      <w:r>
        <w:rPr>
          <w:sz w:val="28"/>
          <w:szCs w:val="28"/>
        </w:rPr>
        <w:t>; and</w:t>
      </w:r>
      <w:r w:rsidRPr="00E2304F">
        <w:rPr>
          <w:sz w:val="28"/>
          <w:szCs w:val="28"/>
        </w:rPr>
        <w:t xml:space="preserve"> </w:t>
      </w:r>
    </w:p>
    <w:p w14:paraId="2DDD4B23" w14:textId="1BAE4C70" w:rsidR="00E2304F" w:rsidRPr="00E2304F" w:rsidRDefault="00E2304F" w:rsidP="00E2304F">
      <w:pPr>
        <w:pStyle w:val="ListParagraph"/>
        <w:numPr>
          <w:ilvl w:val="0"/>
          <w:numId w:val="11"/>
        </w:numPr>
        <w:rPr>
          <w:sz w:val="28"/>
          <w:szCs w:val="28"/>
        </w:rPr>
      </w:pPr>
      <w:r>
        <w:rPr>
          <w:sz w:val="28"/>
          <w:szCs w:val="28"/>
        </w:rPr>
        <w:t>s</w:t>
      </w:r>
      <w:r w:rsidRPr="00E2304F">
        <w:rPr>
          <w:sz w:val="28"/>
          <w:szCs w:val="28"/>
        </w:rPr>
        <w:t>ignpost recipients to independent advocacy services as required.</w:t>
      </w:r>
    </w:p>
    <w:p w14:paraId="0CC9D498" w14:textId="782F1DB8" w:rsidR="00E2304F" w:rsidRDefault="00E2304F" w:rsidP="0077777A">
      <w:pPr>
        <w:rPr>
          <w:b/>
          <w:sz w:val="28"/>
          <w:szCs w:val="36"/>
        </w:rPr>
      </w:pPr>
    </w:p>
    <w:p w14:paraId="42940A5D" w14:textId="3D03ADAD" w:rsidR="00E2304F" w:rsidRDefault="00E2304F" w:rsidP="0077777A">
      <w:pPr>
        <w:rPr>
          <w:b/>
          <w:sz w:val="28"/>
          <w:szCs w:val="36"/>
        </w:rPr>
      </w:pPr>
    </w:p>
    <w:p w14:paraId="512A92B9" w14:textId="65FADC70" w:rsidR="00E2304F" w:rsidRDefault="00E2304F" w:rsidP="0077777A">
      <w:pPr>
        <w:rPr>
          <w:b/>
          <w:sz w:val="28"/>
          <w:szCs w:val="36"/>
        </w:rPr>
      </w:pPr>
    </w:p>
    <w:p w14:paraId="4018B33B" w14:textId="5D6B1846" w:rsidR="00E2304F" w:rsidRDefault="00E2304F" w:rsidP="0077777A">
      <w:pPr>
        <w:rPr>
          <w:b/>
          <w:sz w:val="28"/>
          <w:szCs w:val="36"/>
        </w:rPr>
      </w:pPr>
    </w:p>
    <w:p w14:paraId="545A9C95" w14:textId="77777777" w:rsidR="00E2304F" w:rsidRPr="00E2304F" w:rsidRDefault="00E2304F" w:rsidP="00E2304F">
      <w:pPr>
        <w:rPr>
          <w:b/>
          <w:sz w:val="28"/>
          <w:szCs w:val="28"/>
        </w:rPr>
      </w:pPr>
      <w:r w:rsidRPr="00E2304F">
        <w:rPr>
          <w:b/>
          <w:sz w:val="28"/>
          <w:szCs w:val="28"/>
        </w:rPr>
        <w:lastRenderedPageBreak/>
        <w:t xml:space="preserve">Our fund recipients told us: </w:t>
      </w:r>
    </w:p>
    <w:p w14:paraId="375EC995" w14:textId="259A1AE0" w:rsidR="00E2304F" w:rsidRPr="00E2304F" w:rsidRDefault="00E2304F" w:rsidP="00E2304F">
      <w:pPr>
        <w:rPr>
          <w:sz w:val="28"/>
          <w:szCs w:val="28"/>
        </w:rPr>
      </w:pPr>
    </w:p>
    <w:p w14:paraId="6AEAFCF0" w14:textId="7EB6DFE1" w:rsidR="00E2304F" w:rsidRPr="00E2304F" w:rsidRDefault="00E2304F" w:rsidP="00E2304F">
      <w:pPr>
        <w:rPr>
          <w:sz w:val="28"/>
          <w:szCs w:val="28"/>
        </w:rPr>
      </w:pPr>
      <w:r w:rsidRPr="00E2304F">
        <w:rPr>
          <w:sz w:val="28"/>
          <w:szCs w:val="28"/>
        </w:rPr>
        <w:t xml:space="preserve">We must be able to change the organisation that provides our support if we want to, including the option to employ our own </w:t>
      </w:r>
      <w:proofErr w:type="spellStart"/>
      <w:r w:rsidRPr="00E2304F">
        <w:rPr>
          <w:sz w:val="28"/>
          <w:szCs w:val="28"/>
        </w:rPr>
        <w:t>PAs</w:t>
      </w:r>
      <w:proofErr w:type="spellEnd"/>
      <w:r w:rsidRPr="00E2304F">
        <w:rPr>
          <w:sz w:val="28"/>
          <w:szCs w:val="28"/>
        </w:rPr>
        <w:t xml:space="preserve"> if we wish.</w:t>
      </w:r>
    </w:p>
    <w:p w14:paraId="0164F110" w14:textId="77777777" w:rsidR="00E2304F" w:rsidRPr="00E2304F" w:rsidRDefault="00E2304F" w:rsidP="00E2304F">
      <w:pPr>
        <w:rPr>
          <w:sz w:val="28"/>
          <w:szCs w:val="28"/>
        </w:rPr>
      </w:pPr>
    </w:p>
    <w:p w14:paraId="4A681D77" w14:textId="77777777" w:rsidR="00E2304F" w:rsidRPr="00E2304F" w:rsidRDefault="00E2304F" w:rsidP="00E2304F">
      <w:pPr>
        <w:rPr>
          <w:b/>
          <w:sz w:val="28"/>
          <w:szCs w:val="28"/>
        </w:rPr>
      </w:pPr>
      <w:r w:rsidRPr="00E2304F">
        <w:rPr>
          <w:b/>
          <w:sz w:val="28"/>
          <w:szCs w:val="28"/>
        </w:rPr>
        <w:t>Therefore, ILF Scotland will:</w:t>
      </w:r>
    </w:p>
    <w:p w14:paraId="61B0B03D" w14:textId="77777777" w:rsidR="00E2304F" w:rsidRPr="00E2304F" w:rsidRDefault="00E2304F" w:rsidP="0077777A">
      <w:pPr>
        <w:rPr>
          <w:b/>
          <w:sz w:val="28"/>
          <w:szCs w:val="28"/>
        </w:rPr>
      </w:pPr>
    </w:p>
    <w:p w14:paraId="0E4455CD" w14:textId="49214637" w:rsidR="00E2304F" w:rsidRDefault="00E2304F" w:rsidP="00E2304F">
      <w:pPr>
        <w:pStyle w:val="ListParagraph"/>
        <w:numPr>
          <w:ilvl w:val="0"/>
          <w:numId w:val="11"/>
        </w:numPr>
        <w:rPr>
          <w:sz w:val="28"/>
          <w:szCs w:val="28"/>
        </w:rPr>
      </w:pPr>
      <w:r>
        <w:rPr>
          <w:sz w:val="28"/>
          <w:szCs w:val="28"/>
        </w:rPr>
        <w:t>u</w:t>
      </w:r>
      <w:r w:rsidRPr="00E2304F">
        <w:rPr>
          <w:sz w:val="28"/>
          <w:szCs w:val="28"/>
        </w:rPr>
        <w:t>pdate Employer Support Information Note to ensure this is clear.</w:t>
      </w:r>
    </w:p>
    <w:p w14:paraId="1C8F87FF" w14:textId="706BF2AD" w:rsidR="00E2304F" w:rsidRDefault="00E2304F" w:rsidP="00E2304F">
      <w:pPr>
        <w:rPr>
          <w:sz w:val="28"/>
          <w:szCs w:val="28"/>
        </w:rPr>
      </w:pPr>
    </w:p>
    <w:p w14:paraId="300C8958" w14:textId="708F11AA" w:rsidR="00E2304F" w:rsidRDefault="00E2304F" w:rsidP="00B561C0">
      <w:pPr>
        <w:rPr>
          <w:sz w:val="36"/>
          <w:szCs w:val="36"/>
        </w:rPr>
      </w:pPr>
    </w:p>
    <w:p w14:paraId="60131302" w14:textId="77777777" w:rsidR="003454BD" w:rsidRPr="009101EB" w:rsidRDefault="003454BD" w:rsidP="00B57A3C">
      <w:pPr>
        <w:pStyle w:val="Heading1"/>
      </w:pPr>
      <w:r w:rsidRPr="009101EB">
        <w:t xml:space="preserve">5. We </w:t>
      </w:r>
      <w:r w:rsidR="00A2783D" w:rsidRPr="009101EB">
        <w:t xml:space="preserve">must </w:t>
      </w:r>
      <w:r w:rsidRPr="009101EB">
        <w:t xml:space="preserve">be </w:t>
      </w:r>
      <w:r w:rsidR="00A2783D" w:rsidRPr="009101EB">
        <w:t xml:space="preserve">able to </w:t>
      </w:r>
      <w:r w:rsidR="00A2783D" w:rsidRPr="001041A6">
        <w:t>choose</w:t>
      </w:r>
      <w:r w:rsidR="00A2783D" w:rsidRPr="009101EB">
        <w:t xml:space="preserve"> </w:t>
      </w:r>
      <w:r w:rsidRPr="009101EB">
        <w:t xml:space="preserve">the people who </w:t>
      </w:r>
      <w:r w:rsidR="00A2783D" w:rsidRPr="009101EB">
        <w:t xml:space="preserve">assist / </w:t>
      </w:r>
      <w:r w:rsidRPr="009101EB">
        <w:t>support us</w:t>
      </w:r>
    </w:p>
    <w:p w14:paraId="56CD301B" w14:textId="77777777" w:rsidR="003454BD" w:rsidRDefault="003454BD" w:rsidP="00B561C0"/>
    <w:p w14:paraId="18BB69BB" w14:textId="3FB053AA" w:rsidR="003454BD" w:rsidRDefault="003454BD" w:rsidP="003454BD">
      <w:pPr>
        <w:rPr>
          <w:b/>
          <w:sz w:val="28"/>
          <w:szCs w:val="28"/>
        </w:rPr>
      </w:pPr>
      <w:r w:rsidRPr="009101EB">
        <w:rPr>
          <w:b/>
          <w:sz w:val="28"/>
          <w:szCs w:val="28"/>
        </w:rPr>
        <w:t xml:space="preserve">This includes choosing our </w:t>
      </w:r>
      <w:r w:rsidR="00A2783D" w:rsidRPr="009101EB">
        <w:rPr>
          <w:b/>
          <w:sz w:val="28"/>
          <w:szCs w:val="28"/>
        </w:rPr>
        <w:t xml:space="preserve">PA / </w:t>
      </w:r>
      <w:r w:rsidRPr="009101EB">
        <w:rPr>
          <w:b/>
          <w:sz w:val="28"/>
          <w:szCs w:val="28"/>
        </w:rPr>
        <w:t xml:space="preserve">support workers, </w:t>
      </w:r>
      <w:r w:rsidR="00A2783D" w:rsidRPr="009101EB">
        <w:rPr>
          <w:b/>
          <w:sz w:val="28"/>
          <w:szCs w:val="28"/>
        </w:rPr>
        <w:t>agencies</w:t>
      </w:r>
      <w:r w:rsidRPr="009101EB">
        <w:rPr>
          <w:b/>
          <w:sz w:val="28"/>
          <w:szCs w:val="28"/>
        </w:rPr>
        <w:t xml:space="preserve"> and other staff</w:t>
      </w:r>
      <w:r w:rsidR="00A2783D" w:rsidRPr="009101EB">
        <w:rPr>
          <w:b/>
          <w:sz w:val="28"/>
          <w:szCs w:val="28"/>
        </w:rPr>
        <w:t>.</w:t>
      </w:r>
    </w:p>
    <w:p w14:paraId="6A868995" w14:textId="48BAEC99" w:rsidR="00E2304F" w:rsidRDefault="00E2304F" w:rsidP="003454BD">
      <w:pPr>
        <w:rPr>
          <w:b/>
          <w:sz w:val="28"/>
          <w:szCs w:val="28"/>
        </w:rPr>
      </w:pPr>
    </w:p>
    <w:p w14:paraId="63176804" w14:textId="77777777" w:rsidR="00E2304F" w:rsidRPr="00E2304F" w:rsidRDefault="00E2304F" w:rsidP="00E2304F">
      <w:pPr>
        <w:rPr>
          <w:b/>
          <w:sz w:val="28"/>
          <w:szCs w:val="28"/>
        </w:rPr>
      </w:pPr>
      <w:r w:rsidRPr="00E2304F">
        <w:rPr>
          <w:b/>
          <w:sz w:val="28"/>
          <w:szCs w:val="28"/>
        </w:rPr>
        <w:t xml:space="preserve">Our fund recipients told us: </w:t>
      </w:r>
    </w:p>
    <w:p w14:paraId="32CE96D1" w14:textId="2B082B34" w:rsidR="00E2304F" w:rsidRPr="00E2304F" w:rsidRDefault="00E2304F" w:rsidP="00E2304F">
      <w:pPr>
        <w:rPr>
          <w:sz w:val="28"/>
          <w:szCs w:val="28"/>
        </w:rPr>
      </w:pPr>
    </w:p>
    <w:p w14:paraId="132FBCE4" w14:textId="77777777" w:rsidR="00E2304F" w:rsidRPr="00E2304F" w:rsidRDefault="00E2304F" w:rsidP="00E2304F">
      <w:pPr>
        <w:rPr>
          <w:sz w:val="28"/>
          <w:szCs w:val="28"/>
        </w:rPr>
      </w:pPr>
      <w:r w:rsidRPr="00E2304F">
        <w:rPr>
          <w:sz w:val="28"/>
          <w:szCs w:val="28"/>
        </w:rPr>
        <w:t xml:space="preserve">We must be able to: </w:t>
      </w:r>
    </w:p>
    <w:p w14:paraId="296E4222" w14:textId="77777777" w:rsidR="00E2304F" w:rsidRPr="00E2304F" w:rsidRDefault="00E2304F" w:rsidP="00E2304F">
      <w:pPr>
        <w:rPr>
          <w:sz w:val="28"/>
          <w:szCs w:val="28"/>
        </w:rPr>
      </w:pPr>
    </w:p>
    <w:p w14:paraId="05EBDAE3" w14:textId="77777777" w:rsidR="00E2304F" w:rsidRPr="00E2304F" w:rsidRDefault="00E2304F" w:rsidP="00E2304F">
      <w:pPr>
        <w:pStyle w:val="ListParagraph"/>
        <w:numPr>
          <w:ilvl w:val="0"/>
          <w:numId w:val="11"/>
        </w:numPr>
        <w:rPr>
          <w:sz w:val="28"/>
          <w:szCs w:val="28"/>
        </w:rPr>
      </w:pPr>
      <w:r w:rsidRPr="00E2304F">
        <w:rPr>
          <w:sz w:val="28"/>
          <w:szCs w:val="28"/>
        </w:rPr>
        <w:t>write job descriptions</w:t>
      </w:r>
      <w:r w:rsidRPr="00E2304F">
        <w:rPr>
          <w:color w:val="5B9BD5" w:themeColor="accent1"/>
          <w:sz w:val="28"/>
          <w:szCs w:val="28"/>
        </w:rPr>
        <w:t xml:space="preserve">* </w:t>
      </w:r>
      <w:r w:rsidRPr="00E2304F">
        <w:rPr>
          <w:sz w:val="28"/>
          <w:szCs w:val="28"/>
        </w:rPr>
        <w:t>and person specifications,</w:t>
      </w:r>
      <w:r w:rsidRPr="00E2304F">
        <w:rPr>
          <w:color w:val="5B9BD5" w:themeColor="accent1"/>
          <w:sz w:val="28"/>
          <w:szCs w:val="28"/>
        </w:rPr>
        <w:t>*</w:t>
      </w:r>
      <w:r w:rsidRPr="00E2304F">
        <w:rPr>
          <w:sz w:val="28"/>
          <w:szCs w:val="28"/>
        </w:rPr>
        <w:t xml:space="preserve"> </w:t>
      </w:r>
    </w:p>
    <w:p w14:paraId="4438E359" w14:textId="77777777" w:rsidR="00E2304F" w:rsidRPr="00E2304F" w:rsidRDefault="00E2304F" w:rsidP="00E2304F">
      <w:pPr>
        <w:pStyle w:val="ListParagraph"/>
        <w:numPr>
          <w:ilvl w:val="0"/>
          <w:numId w:val="11"/>
        </w:numPr>
        <w:rPr>
          <w:sz w:val="28"/>
          <w:szCs w:val="28"/>
        </w:rPr>
      </w:pPr>
      <w:r w:rsidRPr="00E2304F">
        <w:rPr>
          <w:sz w:val="28"/>
          <w:szCs w:val="28"/>
        </w:rPr>
        <w:t xml:space="preserve">plan interview questions, </w:t>
      </w:r>
    </w:p>
    <w:p w14:paraId="55769F9A" w14:textId="77777777" w:rsidR="00E2304F" w:rsidRPr="00E2304F" w:rsidRDefault="00E2304F" w:rsidP="00E2304F">
      <w:pPr>
        <w:pStyle w:val="ListParagraph"/>
        <w:numPr>
          <w:ilvl w:val="0"/>
          <w:numId w:val="11"/>
        </w:numPr>
        <w:rPr>
          <w:sz w:val="28"/>
          <w:szCs w:val="28"/>
        </w:rPr>
      </w:pPr>
      <w:r w:rsidRPr="00E2304F">
        <w:rPr>
          <w:sz w:val="28"/>
          <w:szCs w:val="28"/>
        </w:rPr>
        <w:t xml:space="preserve">take part in interviews, and </w:t>
      </w:r>
    </w:p>
    <w:p w14:paraId="42D5C1B8" w14:textId="77777777" w:rsidR="00E2304F" w:rsidRPr="00E2304F" w:rsidRDefault="00E2304F" w:rsidP="00E2304F">
      <w:pPr>
        <w:pStyle w:val="ListParagraph"/>
        <w:numPr>
          <w:ilvl w:val="0"/>
          <w:numId w:val="11"/>
        </w:numPr>
        <w:rPr>
          <w:sz w:val="28"/>
          <w:szCs w:val="28"/>
        </w:rPr>
      </w:pPr>
      <w:r w:rsidRPr="00E2304F">
        <w:rPr>
          <w:sz w:val="28"/>
          <w:szCs w:val="28"/>
        </w:rPr>
        <w:t xml:space="preserve">decide who gets the job. </w:t>
      </w:r>
    </w:p>
    <w:p w14:paraId="1D758377" w14:textId="77777777" w:rsidR="00E2304F" w:rsidRPr="00E2304F" w:rsidRDefault="00E2304F" w:rsidP="00E2304F">
      <w:pPr>
        <w:rPr>
          <w:sz w:val="28"/>
          <w:szCs w:val="28"/>
        </w:rPr>
      </w:pPr>
    </w:p>
    <w:p w14:paraId="40413AFB" w14:textId="77777777" w:rsidR="00E2304F" w:rsidRPr="00E2304F" w:rsidRDefault="00E2304F" w:rsidP="00E2304F">
      <w:pPr>
        <w:rPr>
          <w:sz w:val="28"/>
          <w:szCs w:val="28"/>
        </w:rPr>
      </w:pPr>
      <w:r w:rsidRPr="00E2304F">
        <w:rPr>
          <w:sz w:val="28"/>
          <w:szCs w:val="28"/>
        </w:rPr>
        <w:t>Where we are unable to do so, we must access the support we need to be meaningfully involved.</w:t>
      </w:r>
    </w:p>
    <w:p w14:paraId="2180855A" w14:textId="77777777" w:rsidR="00E2304F" w:rsidRPr="00E2304F" w:rsidRDefault="00E2304F" w:rsidP="00E2304F">
      <w:pPr>
        <w:rPr>
          <w:sz w:val="28"/>
          <w:szCs w:val="28"/>
        </w:rPr>
      </w:pPr>
    </w:p>
    <w:p w14:paraId="736E26A8" w14:textId="755914B0" w:rsidR="00E2304F" w:rsidRDefault="00E2304F" w:rsidP="00E2304F">
      <w:pPr>
        <w:rPr>
          <w:sz w:val="28"/>
          <w:szCs w:val="28"/>
        </w:rPr>
      </w:pPr>
      <w:r w:rsidRPr="00E2304F">
        <w:rPr>
          <w:sz w:val="28"/>
          <w:szCs w:val="28"/>
        </w:rPr>
        <w:t>We must be able to take part in job interviews if we wish and have access to the training and support to do so if we need this.</w:t>
      </w:r>
    </w:p>
    <w:p w14:paraId="757BA124" w14:textId="2683B835" w:rsidR="00E2304F" w:rsidRDefault="00E2304F" w:rsidP="00E2304F">
      <w:pPr>
        <w:rPr>
          <w:sz w:val="28"/>
          <w:szCs w:val="28"/>
        </w:rPr>
      </w:pPr>
    </w:p>
    <w:p w14:paraId="263EA2DF" w14:textId="77777777" w:rsidR="00E2304F" w:rsidRPr="00E2304F" w:rsidRDefault="00E2304F" w:rsidP="00E2304F">
      <w:pPr>
        <w:rPr>
          <w:sz w:val="28"/>
          <w:szCs w:val="28"/>
        </w:rPr>
      </w:pPr>
    </w:p>
    <w:p w14:paraId="620C34E9" w14:textId="77777777" w:rsidR="00E2304F" w:rsidRPr="00E2304F" w:rsidRDefault="00E2304F" w:rsidP="00E2304F">
      <w:pPr>
        <w:rPr>
          <w:sz w:val="28"/>
          <w:szCs w:val="28"/>
        </w:rPr>
      </w:pPr>
    </w:p>
    <w:p w14:paraId="3A7C8B7F" w14:textId="77777777" w:rsidR="00E2304F" w:rsidRPr="00E2304F" w:rsidRDefault="00E2304F" w:rsidP="00E2304F">
      <w:pPr>
        <w:rPr>
          <w:b/>
          <w:sz w:val="28"/>
          <w:szCs w:val="28"/>
        </w:rPr>
      </w:pPr>
      <w:r w:rsidRPr="00E2304F">
        <w:rPr>
          <w:b/>
          <w:sz w:val="28"/>
          <w:szCs w:val="28"/>
        </w:rPr>
        <w:t>Therefore, ILF Scotland will:</w:t>
      </w:r>
    </w:p>
    <w:p w14:paraId="46138538" w14:textId="2E84CFC6" w:rsidR="00E2304F" w:rsidRPr="00E2304F" w:rsidRDefault="00E2304F" w:rsidP="003454BD">
      <w:pPr>
        <w:rPr>
          <w:b/>
          <w:sz w:val="28"/>
          <w:szCs w:val="28"/>
        </w:rPr>
      </w:pPr>
    </w:p>
    <w:p w14:paraId="15A4CD80" w14:textId="1B554FBA" w:rsidR="00E2304F" w:rsidRPr="00E2304F" w:rsidRDefault="00E2304F" w:rsidP="00E2304F">
      <w:pPr>
        <w:pStyle w:val="ListParagraph"/>
        <w:numPr>
          <w:ilvl w:val="0"/>
          <w:numId w:val="7"/>
        </w:numPr>
        <w:rPr>
          <w:sz w:val="28"/>
          <w:szCs w:val="28"/>
        </w:rPr>
      </w:pPr>
      <w:r>
        <w:rPr>
          <w:sz w:val="28"/>
          <w:szCs w:val="28"/>
        </w:rPr>
        <w:t>s</w:t>
      </w:r>
      <w:r w:rsidRPr="00E2304F">
        <w:rPr>
          <w:sz w:val="28"/>
          <w:szCs w:val="28"/>
        </w:rPr>
        <w:t xml:space="preserve">ignpost recipients to organisations, e.g. Centres for Inclusive Living, who can help with recruitment of </w:t>
      </w:r>
      <w:proofErr w:type="spellStart"/>
      <w:r w:rsidRPr="00E2304F">
        <w:rPr>
          <w:sz w:val="28"/>
          <w:szCs w:val="28"/>
        </w:rPr>
        <w:t>PAs</w:t>
      </w:r>
      <w:proofErr w:type="spellEnd"/>
      <w:r>
        <w:rPr>
          <w:sz w:val="28"/>
          <w:szCs w:val="28"/>
        </w:rPr>
        <w:t>; and</w:t>
      </w:r>
    </w:p>
    <w:p w14:paraId="3823A750" w14:textId="73ED0684" w:rsidR="00E2304F" w:rsidRPr="00E2304F" w:rsidRDefault="00E2304F" w:rsidP="00E2304F">
      <w:pPr>
        <w:pStyle w:val="ListParagraph"/>
        <w:numPr>
          <w:ilvl w:val="0"/>
          <w:numId w:val="7"/>
        </w:numPr>
        <w:rPr>
          <w:sz w:val="28"/>
          <w:szCs w:val="28"/>
        </w:rPr>
      </w:pPr>
      <w:r>
        <w:rPr>
          <w:sz w:val="28"/>
          <w:szCs w:val="28"/>
        </w:rPr>
        <w:t>w</w:t>
      </w:r>
      <w:r w:rsidRPr="00E2304F">
        <w:rPr>
          <w:sz w:val="28"/>
          <w:szCs w:val="28"/>
        </w:rPr>
        <w:t>e will discuss with recipients their involvement in staff recruitment with the provider that supports them.</w:t>
      </w:r>
    </w:p>
    <w:p w14:paraId="5C3550CA" w14:textId="3BA5979A" w:rsidR="00E2304F" w:rsidRDefault="00E2304F" w:rsidP="00E2304F">
      <w:pPr>
        <w:rPr>
          <w:b/>
          <w:sz w:val="28"/>
          <w:szCs w:val="28"/>
        </w:rPr>
      </w:pPr>
    </w:p>
    <w:p w14:paraId="5AB5B7B3" w14:textId="77777777" w:rsidR="006E3A41" w:rsidRPr="00E2304F" w:rsidRDefault="006E3A41" w:rsidP="00E2304F">
      <w:pPr>
        <w:rPr>
          <w:b/>
          <w:sz w:val="28"/>
          <w:szCs w:val="28"/>
        </w:rPr>
      </w:pPr>
    </w:p>
    <w:p w14:paraId="6E45499D" w14:textId="77777777" w:rsidR="00E2304F" w:rsidRPr="00E2304F" w:rsidRDefault="00E2304F" w:rsidP="00E2304F">
      <w:pPr>
        <w:rPr>
          <w:b/>
          <w:sz w:val="28"/>
          <w:szCs w:val="28"/>
        </w:rPr>
      </w:pPr>
      <w:r w:rsidRPr="00E2304F">
        <w:rPr>
          <w:b/>
          <w:sz w:val="28"/>
          <w:szCs w:val="28"/>
        </w:rPr>
        <w:t xml:space="preserve">Our fund recipients told us: </w:t>
      </w:r>
    </w:p>
    <w:p w14:paraId="7325FE4C" w14:textId="477CA15F" w:rsidR="00E2304F" w:rsidRPr="00E2304F" w:rsidRDefault="00E2304F" w:rsidP="00E2304F">
      <w:pPr>
        <w:rPr>
          <w:sz w:val="28"/>
          <w:szCs w:val="28"/>
        </w:rPr>
      </w:pPr>
    </w:p>
    <w:p w14:paraId="13479B12" w14:textId="67BC6574" w:rsidR="00E2304F" w:rsidRPr="00E2304F" w:rsidRDefault="00E2304F" w:rsidP="00E2304F">
      <w:pPr>
        <w:rPr>
          <w:sz w:val="28"/>
          <w:szCs w:val="28"/>
        </w:rPr>
      </w:pPr>
      <w:r w:rsidRPr="00E2304F">
        <w:rPr>
          <w:sz w:val="28"/>
          <w:szCs w:val="28"/>
        </w:rPr>
        <w:t>There must be information available in a range of suitable formats / languages that show how we can be involved in choosing the people who support us.</w:t>
      </w:r>
    </w:p>
    <w:p w14:paraId="64A71736" w14:textId="77777777" w:rsidR="00E2304F" w:rsidRPr="00E2304F" w:rsidRDefault="00E2304F" w:rsidP="00E2304F">
      <w:pPr>
        <w:rPr>
          <w:sz w:val="28"/>
          <w:szCs w:val="28"/>
        </w:rPr>
      </w:pPr>
    </w:p>
    <w:p w14:paraId="1399A9F7" w14:textId="738D7EA5" w:rsidR="00E2304F" w:rsidRPr="00E2304F" w:rsidRDefault="00E2304F" w:rsidP="00E2304F">
      <w:pPr>
        <w:rPr>
          <w:b/>
          <w:sz w:val="28"/>
          <w:szCs w:val="28"/>
        </w:rPr>
      </w:pPr>
      <w:r w:rsidRPr="00E2304F">
        <w:rPr>
          <w:b/>
          <w:sz w:val="28"/>
          <w:szCs w:val="28"/>
        </w:rPr>
        <w:t>Therefore, ILF Scotland will:</w:t>
      </w:r>
    </w:p>
    <w:p w14:paraId="164067A5" w14:textId="57364CFB" w:rsidR="00E2304F" w:rsidRPr="00E2304F" w:rsidRDefault="00E2304F" w:rsidP="00E2304F">
      <w:pPr>
        <w:rPr>
          <w:b/>
          <w:sz w:val="28"/>
          <w:szCs w:val="28"/>
        </w:rPr>
      </w:pPr>
    </w:p>
    <w:p w14:paraId="3DBDCE66" w14:textId="58AD5CDA" w:rsidR="00E2304F" w:rsidRPr="00E2304F" w:rsidRDefault="00E2304F" w:rsidP="00E2304F">
      <w:pPr>
        <w:pStyle w:val="ListParagraph"/>
        <w:numPr>
          <w:ilvl w:val="0"/>
          <w:numId w:val="27"/>
        </w:numPr>
        <w:ind w:left="318"/>
        <w:rPr>
          <w:sz w:val="28"/>
          <w:szCs w:val="28"/>
        </w:rPr>
      </w:pPr>
      <w:r w:rsidRPr="00E2304F">
        <w:rPr>
          <w:sz w:val="28"/>
          <w:szCs w:val="28"/>
        </w:rPr>
        <w:t>help source alternative formats, including easy</w:t>
      </w:r>
      <w:r>
        <w:rPr>
          <w:sz w:val="28"/>
          <w:szCs w:val="28"/>
        </w:rPr>
        <w:t xml:space="preserve"> read if not already available; and</w:t>
      </w:r>
    </w:p>
    <w:p w14:paraId="35A3F479" w14:textId="49EE429B" w:rsidR="00E2304F" w:rsidRPr="00E2304F" w:rsidRDefault="00E2304F" w:rsidP="00E2304F">
      <w:pPr>
        <w:pStyle w:val="ListParagraph"/>
        <w:numPr>
          <w:ilvl w:val="0"/>
          <w:numId w:val="27"/>
        </w:numPr>
        <w:ind w:left="318"/>
        <w:rPr>
          <w:sz w:val="28"/>
          <w:szCs w:val="28"/>
        </w:rPr>
      </w:pPr>
      <w:r w:rsidRPr="00E2304F">
        <w:rPr>
          <w:sz w:val="28"/>
          <w:szCs w:val="28"/>
        </w:rPr>
        <w:t>explore the range of information it produces in alternative formats / languages.</w:t>
      </w:r>
    </w:p>
    <w:p w14:paraId="6AFBEABD" w14:textId="0855362E" w:rsidR="00E2304F" w:rsidRDefault="00E2304F" w:rsidP="003454BD">
      <w:pPr>
        <w:rPr>
          <w:b/>
          <w:sz w:val="28"/>
          <w:szCs w:val="28"/>
        </w:rPr>
      </w:pPr>
    </w:p>
    <w:p w14:paraId="480C489E" w14:textId="77777777" w:rsidR="006E3A41" w:rsidRDefault="006E3A41" w:rsidP="003454BD">
      <w:pPr>
        <w:rPr>
          <w:b/>
          <w:sz w:val="28"/>
          <w:szCs w:val="28"/>
        </w:rPr>
      </w:pPr>
    </w:p>
    <w:p w14:paraId="0141E281" w14:textId="77777777" w:rsidR="00E2304F" w:rsidRPr="00E2304F" w:rsidRDefault="00E2304F" w:rsidP="00E2304F">
      <w:pPr>
        <w:rPr>
          <w:b/>
          <w:sz w:val="28"/>
          <w:szCs w:val="28"/>
        </w:rPr>
      </w:pPr>
      <w:r w:rsidRPr="00E2304F">
        <w:rPr>
          <w:b/>
          <w:sz w:val="28"/>
          <w:szCs w:val="28"/>
        </w:rPr>
        <w:t xml:space="preserve">Our fund recipients told us: </w:t>
      </w:r>
    </w:p>
    <w:p w14:paraId="579B19CC" w14:textId="39590CFA" w:rsidR="00E2304F" w:rsidRPr="00E2304F" w:rsidRDefault="00E2304F" w:rsidP="00E2304F">
      <w:pPr>
        <w:rPr>
          <w:sz w:val="28"/>
          <w:szCs w:val="28"/>
        </w:rPr>
      </w:pPr>
    </w:p>
    <w:p w14:paraId="2853991B" w14:textId="228E3BEE" w:rsidR="00E2304F" w:rsidRPr="00E2304F" w:rsidRDefault="00E2304F" w:rsidP="00E2304F">
      <w:pPr>
        <w:rPr>
          <w:sz w:val="28"/>
          <w:szCs w:val="28"/>
        </w:rPr>
      </w:pPr>
      <w:r w:rsidRPr="00E2304F">
        <w:rPr>
          <w:sz w:val="28"/>
          <w:szCs w:val="28"/>
        </w:rPr>
        <w:t>We must only be assisted / supported by staff/agencies of our choice (this can be PA / support staff / agency staff, AMs).</w:t>
      </w:r>
    </w:p>
    <w:p w14:paraId="19D6A5CF" w14:textId="77777777" w:rsidR="00E2304F" w:rsidRPr="00E2304F" w:rsidRDefault="00E2304F" w:rsidP="00E2304F">
      <w:pPr>
        <w:rPr>
          <w:sz w:val="28"/>
          <w:szCs w:val="28"/>
        </w:rPr>
      </w:pPr>
    </w:p>
    <w:p w14:paraId="74398405" w14:textId="77777777" w:rsidR="00E2304F" w:rsidRPr="00E2304F" w:rsidRDefault="00E2304F" w:rsidP="00E2304F">
      <w:pPr>
        <w:rPr>
          <w:b/>
          <w:sz w:val="28"/>
          <w:szCs w:val="28"/>
        </w:rPr>
      </w:pPr>
      <w:r w:rsidRPr="00E2304F">
        <w:rPr>
          <w:b/>
          <w:sz w:val="28"/>
          <w:szCs w:val="28"/>
        </w:rPr>
        <w:t>Therefore, ILF Scotland will:</w:t>
      </w:r>
    </w:p>
    <w:p w14:paraId="6E21388B" w14:textId="4C1024F9" w:rsidR="00E2304F" w:rsidRPr="00E2304F" w:rsidRDefault="00E2304F" w:rsidP="003454BD">
      <w:pPr>
        <w:rPr>
          <w:b/>
          <w:sz w:val="28"/>
          <w:szCs w:val="28"/>
        </w:rPr>
      </w:pPr>
    </w:p>
    <w:p w14:paraId="14923008" w14:textId="74B6BB27" w:rsidR="00E2304F" w:rsidRPr="00E2304F" w:rsidRDefault="00E2304F" w:rsidP="00E2304F">
      <w:pPr>
        <w:pStyle w:val="ListParagraph"/>
        <w:numPr>
          <w:ilvl w:val="0"/>
          <w:numId w:val="7"/>
        </w:numPr>
        <w:rPr>
          <w:sz w:val="28"/>
          <w:szCs w:val="28"/>
        </w:rPr>
      </w:pPr>
      <w:r>
        <w:rPr>
          <w:sz w:val="28"/>
          <w:szCs w:val="28"/>
        </w:rPr>
        <w:t>r</w:t>
      </w:r>
      <w:r w:rsidRPr="00E2304F">
        <w:rPr>
          <w:sz w:val="28"/>
          <w:szCs w:val="28"/>
        </w:rPr>
        <w:t>eview the Employer Support Information Note, Your Responsibilities Guide and Self Employed factsheet</w:t>
      </w:r>
      <w:r>
        <w:rPr>
          <w:sz w:val="28"/>
          <w:szCs w:val="28"/>
        </w:rPr>
        <w:t>; plus</w:t>
      </w:r>
    </w:p>
    <w:p w14:paraId="4749704F" w14:textId="73B2625F" w:rsidR="00E2304F" w:rsidRDefault="00E2304F" w:rsidP="00E2304F">
      <w:pPr>
        <w:pStyle w:val="ListParagraph"/>
        <w:numPr>
          <w:ilvl w:val="0"/>
          <w:numId w:val="7"/>
        </w:numPr>
        <w:rPr>
          <w:sz w:val="28"/>
          <w:szCs w:val="28"/>
        </w:rPr>
      </w:pPr>
      <w:r>
        <w:rPr>
          <w:sz w:val="28"/>
          <w:szCs w:val="28"/>
        </w:rPr>
        <w:lastRenderedPageBreak/>
        <w:t>f</w:t>
      </w:r>
      <w:r w:rsidRPr="00E2304F">
        <w:rPr>
          <w:sz w:val="28"/>
          <w:szCs w:val="28"/>
        </w:rPr>
        <w:t>ollowing publication of the revised Employer Support Guidance, all ILF Scotland Assessors, Caseworkers, Recipients, Award Managers and Stakeholders will receive basic online training in relation to employment guidance.</w:t>
      </w:r>
    </w:p>
    <w:p w14:paraId="56E12EC3" w14:textId="77777777" w:rsidR="00E2304F" w:rsidRPr="00E2304F" w:rsidRDefault="00E2304F" w:rsidP="00E2304F">
      <w:pPr>
        <w:rPr>
          <w:sz w:val="28"/>
          <w:szCs w:val="28"/>
        </w:rPr>
      </w:pPr>
    </w:p>
    <w:p w14:paraId="6098EC64" w14:textId="3E24102E" w:rsidR="00E2304F" w:rsidRPr="00E2304F" w:rsidRDefault="00E2304F" w:rsidP="00E2304F">
      <w:pPr>
        <w:rPr>
          <w:i/>
          <w:sz w:val="28"/>
          <w:szCs w:val="28"/>
        </w:rPr>
      </w:pPr>
      <w:r w:rsidRPr="00E2304F">
        <w:rPr>
          <w:i/>
          <w:sz w:val="28"/>
          <w:szCs w:val="28"/>
        </w:rPr>
        <w:t>*</w:t>
      </w:r>
      <w:r>
        <w:rPr>
          <w:i/>
          <w:sz w:val="28"/>
          <w:szCs w:val="28"/>
        </w:rPr>
        <w:t xml:space="preserve"> </w:t>
      </w:r>
      <w:r w:rsidRPr="00E2304F">
        <w:rPr>
          <w:i/>
          <w:sz w:val="28"/>
          <w:szCs w:val="28"/>
        </w:rPr>
        <w:t>A job description shows what things you have to do if you get the job.</w:t>
      </w:r>
    </w:p>
    <w:p w14:paraId="4E058C32" w14:textId="7345A95E" w:rsidR="009101EB" w:rsidRPr="00E2304F" w:rsidRDefault="00E2304F" w:rsidP="003454BD">
      <w:pPr>
        <w:rPr>
          <w:i/>
          <w:sz w:val="28"/>
          <w:szCs w:val="28"/>
        </w:rPr>
      </w:pPr>
      <w:r w:rsidRPr="00E2304F">
        <w:rPr>
          <w:i/>
          <w:sz w:val="28"/>
          <w:szCs w:val="28"/>
        </w:rPr>
        <w:t>*</w:t>
      </w:r>
      <w:r>
        <w:rPr>
          <w:i/>
          <w:sz w:val="28"/>
          <w:szCs w:val="28"/>
        </w:rPr>
        <w:t xml:space="preserve"> </w:t>
      </w:r>
      <w:r w:rsidRPr="00E2304F">
        <w:rPr>
          <w:i/>
          <w:sz w:val="28"/>
          <w:szCs w:val="28"/>
        </w:rPr>
        <w:t>A person specification shows what kind of person is being looked for to do the job. This could include what skills, experience and education they should have. It may also show what personal qualities they should have.</w:t>
      </w:r>
    </w:p>
    <w:p w14:paraId="1E24FCFD" w14:textId="5069BFFA" w:rsidR="00E2304F" w:rsidRDefault="00E2304F" w:rsidP="003454BD">
      <w:pPr>
        <w:rPr>
          <w:sz w:val="28"/>
          <w:szCs w:val="28"/>
        </w:rPr>
      </w:pPr>
    </w:p>
    <w:p w14:paraId="03F6C293" w14:textId="77777777" w:rsidR="00E2304F" w:rsidRDefault="00E2304F" w:rsidP="003454BD">
      <w:pPr>
        <w:rPr>
          <w:sz w:val="28"/>
          <w:szCs w:val="28"/>
        </w:rPr>
      </w:pPr>
    </w:p>
    <w:p w14:paraId="5CE845F4" w14:textId="77777777" w:rsidR="00E2304F" w:rsidRPr="00E2304F" w:rsidRDefault="00E2304F" w:rsidP="00B57A3C">
      <w:pPr>
        <w:pStyle w:val="Heading1"/>
      </w:pPr>
    </w:p>
    <w:p w14:paraId="4A95B9CC" w14:textId="7A66E08F" w:rsidR="003454BD" w:rsidRDefault="003454BD" w:rsidP="00B57A3C">
      <w:pPr>
        <w:pStyle w:val="Heading1"/>
        <w:rPr>
          <w:sz w:val="36"/>
          <w:szCs w:val="36"/>
        </w:rPr>
      </w:pPr>
      <w:r w:rsidRPr="009101EB">
        <w:rPr>
          <w:sz w:val="36"/>
          <w:szCs w:val="36"/>
        </w:rPr>
        <w:t xml:space="preserve">6. We want to give </w:t>
      </w:r>
      <w:r w:rsidRPr="00CA03B6">
        <w:rPr>
          <w:sz w:val="36"/>
          <w:szCs w:val="36"/>
        </w:rPr>
        <w:t>information</w:t>
      </w:r>
      <w:r w:rsidRPr="009101EB">
        <w:rPr>
          <w:sz w:val="36"/>
          <w:szCs w:val="36"/>
        </w:rPr>
        <w:t xml:space="preserve"> and</w:t>
      </w:r>
      <w:r w:rsidRPr="00CA03B6">
        <w:rPr>
          <w:sz w:val="36"/>
          <w:szCs w:val="36"/>
        </w:rPr>
        <w:t xml:space="preserve"> training</w:t>
      </w:r>
      <w:r w:rsidR="00E2304F">
        <w:rPr>
          <w:sz w:val="36"/>
          <w:szCs w:val="36"/>
        </w:rPr>
        <w:t xml:space="preserve"> to staff at all levels.</w:t>
      </w:r>
    </w:p>
    <w:p w14:paraId="298E4875" w14:textId="3B053295" w:rsidR="00E2304F" w:rsidRDefault="00E2304F" w:rsidP="003454BD">
      <w:pPr>
        <w:rPr>
          <w:b/>
          <w:sz w:val="36"/>
          <w:szCs w:val="36"/>
        </w:rPr>
      </w:pPr>
    </w:p>
    <w:p w14:paraId="3FEEF382" w14:textId="4FA3CC94" w:rsidR="00E2304F" w:rsidRPr="00E2304F" w:rsidRDefault="00E2304F" w:rsidP="00E2304F">
      <w:pPr>
        <w:rPr>
          <w:b/>
          <w:sz w:val="28"/>
          <w:szCs w:val="28"/>
        </w:rPr>
      </w:pPr>
      <w:r w:rsidRPr="00E2304F">
        <w:rPr>
          <w:b/>
          <w:sz w:val="28"/>
          <w:szCs w:val="28"/>
        </w:rPr>
        <w:t xml:space="preserve">Our fund recipients told us: </w:t>
      </w:r>
    </w:p>
    <w:p w14:paraId="59EC397C" w14:textId="7F3495E4" w:rsidR="00E2304F" w:rsidRPr="00E2304F" w:rsidRDefault="00E2304F" w:rsidP="00E2304F">
      <w:pPr>
        <w:rPr>
          <w:b/>
          <w:sz w:val="28"/>
          <w:szCs w:val="28"/>
        </w:rPr>
      </w:pPr>
    </w:p>
    <w:p w14:paraId="234FF401" w14:textId="77777777" w:rsidR="00E2304F" w:rsidRPr="00E2304F" w:rsidRDefault="00E2304F" w:rsidP="00E2304F">
      <w:pPr>
        <w:rPr>
          <w:sz w:val="28"/>
          <w:szCs w:val="28"/>
        </w:rPr>
      </w:pPr>
      <w:r w:rsidRPr="00E2304F">
        <w:rPr>
          <w:sz w:val="28"/>
          <w:szCs w:val="28"/>
        </w:rPr>
        <w:t>We must have the choice to give information and training to all new staff members and staff teams that support us.</w:t>
      </w:r>
    </w:p>
    <w:p w14:paraId="4D5087CE" w14:textId="77777777" w:rsidR="00E2304F" w:rsidRPr="00E2304F" w:rsidRDefault="00E2304F" w:rsidP="00E2304F">
      <w:pPr>
        <w:pStyle w:val="ListParagraph"/>
        <w:rPr>
          <w:sz w:val="28"/>
          <w:szCs w:val="28"/>
        </w:rPr>
      </w:pPr>
    </w:p>
    <w:p w14:paraId="2576C194" w14:textId="77777777" w:rsidR="00E2304F" w:rsidRPr="00E2304F" w:rsidRDefault="00E2304F" w:rsidP="00E2304F">
      <w:pPr>
        <w:pStyle w:val="ListParagraph"/>
        <w:ind w:left="0"/>
        <w:rPr>
          <w:sz w:val="28"/>
          <w:szCs w:val="28"/>
        </w:rPr>
      </w:pPr>
      <w:r w:rsidRPr="00E2304F">
        <w:rPr>
          <w:sz w:val="28"/>
          <w:szCs w:val="28"/>
        </w:rPr>
        <w:t xml:space="preserve">We should have good quality care plans in place, specific to us, to ensure those assisting us meet our requirements and to assist with their training. </w:t>
      </w:r>
    </w:p>
    <w:p w14:paraId="4D009A7E" w14:textId="1EC79EAD" w:rsidR="00E2304F" w:rsidRPr="00E2304F" w:rsidRDefault="00E2304F" w:rsidP="00E2304F">
      <w:pPr>
        <w:rPr>
          <w:sz w:val="28"/>
          <w:szCs w:val="28"/>
        </w:rPr>
      </w:pPr>
    </w:p>
    <w:p w14:paraId="6302BE39" w14:textId="77777777" w:rsidR="000369E6" w:rsidRDefault="00E2304F" w:rsidP="000369E6">
      <w:pPr>
        <w:rPr>
          <w:b/>
          <w:sz w:val="28"/>
          <w:szCs w:val="28"/>
        </w:rPr>
      </w:pPr>
      <w:r w:rsidRPr="00E2304F">
        <w:rPr>
          <w:b/>
          <w:sz w:val="28"/>
          <w:szCs w:val="28"/>
        </w:rPr>
        <w:t>Therefore, ILF Scotland will:</w:t>
      </w:r>
    </w:p>
    <w:p w14:paraId="5D6214AF" w14:textId="77777777" w:rsidR="000369E6" w:rsidRDefault="000369E6" w:rsidP="000369E6">
      <w:pPr>
        <w:rPr>
          <w:b/>
          <w:sz w:val="28"/>
          <w:szCs w:val="28"/>
        </w:rPr>
      </w:pPr>
    </w:p>
    <w:p w14:paraId="75542C7C" w14:textId="77777777" w:rsidR="000369E6" w:rsidRPr="000369E6" w:rsidRDefault="00E2304F" w:rsidP="000369E6">
      <w:pPr>
        <w:pStyle w:val="ListParagraph"/>
        <w:numPr>
          <w:ilvl w:val="0"/>
          <w:numId w:val="50"/>
        </w:numPr>
        <w:rPr>
          <w:sz w:val="28"/>
          <w:szCs w:val="28"/>
        </w:rPr>
      </w:pPr>
      <w:r w:rsidRPr="000369E6">
        <w:rPr>
          <w:sz w:val="28"/>
          <w:szCs w:val="28"/>
        </w:rPr>
        <w:t>i</w:t>
      </w:r>
      <w:r w:rsidRPr="000369E6">
        <w:rPr>
          <w:sz w:val="28"/>
          <w:szCs w:val="28"/>
        </w:rPr>
        <w:t>ssue revised Employer Support Guidance to make clear what ILF Scotland can provide in relation to staff training</w:t>
      </w:r>
      <w:r w:rsidRPr="000369E6">
        <w:rPr>
          <w:sz w:val="28"/>
          <w:szCs w:val="28"/>
        </w:rPr>
        <w:t xml:space="preserve">; </w:t>
      </w:r>
    </w:p>
    <w:p w14:paraId="4EBA6987" w14:textId="77777777" w:rsidR="000369E6" w:rsidRPr="000369E6" w:rsidRDefault="00E2304F" w:rsidP="000369E6">
      <w:pPr>
        <w:pStyle w:val="ListParagraph"/>
        <w:numPr>
          <w:ilvl w:val="0"/>
          <w:numId w:val="50"/>
        </w:numPr>
        <w:rPr>
          <w:sz w:val="28"/>
          <w:szCs w:val="28"/>
        </w:rPr>
      </w:pPr>
      <w:r w:rsidRPr="000369E6">
        <w:rPr>
          <w:sz w:val="28"/>
          <w:szCs w:val="28"/>
        </w:rPr>
        <w:t>c</w:t>
      </w:r>
      <w:r w:rsidRPr="000369E6">
        <w:rPr>
          <w:sz w:val="28"/>
          <w:szCs w:val="28"/>
        </w:rPr>
        <w:t>ontinue to encourage input and training from recipients and disabled people to the work of ILF Scotland</w:t>
      </w:r>
      <w:r w:rsidRPr="000369E6">
        <w:rPr>
          <w:sz w:val="28"/>
          <w:szCs w:val="28"/>
        </w:rPr>
        <w:t xml:space="preserve">; </w:t>
      </w:r>
    </w:p>
    <w:p w14:paraId="22C35617" w14:textId="77777777" w:rsidR="000369E6" w:rsidRPr="000369E6" w:rsidRDefault="00E2304F" w:rsidP="000369E6">
      <w:pPr>
        <w:pStyle w:val="ListParagraph"/>
        <w:numPr>
          <w:ilvl w:val="0"/>
          <w:numId w:val="50"/>
        </w:numPr>
        <w:rPr>
          <w:sz w:val="28"/>
          <w:szCs w:val="28"/>
        </w:rPr>
      </w:pPr>
      <w:r w:rsidRPr="000369E6">
        <w:rPr>
          <w:sz w:val="28"/>
          <w:szCs w:val="28"/>
        </w:rPr>
        <w:t>u</w:t>
      </w:r>
      <w:r w:rsidRPr="000369E6">
        <w:rPr>
          <w:sz w:val="28"/>
          <w:szCs w:val="28"/>
        </w:rPr>
        <w:t>pdate Your Responsibilities Guide to cover training of new staff, including specialist training</w:t>
      </w:r>
      <w:r w:rsidRPr="000369E6">
        <w:rPr>
          <w:sz w:val="28"/>
          <w:szCs w:val="28"/>
        </w:rPr>
        <w:t>; and</w:t>
      </w:r>
    </w:p>
    <w:p w14:paraId="53729886" w14:textId="1F5E433B" w:rsidR="00E2304F" w:rsidRPr="00B57A3C" w:rsidRDefault="00E2304F" w:rsidP="000369E6">
      <w:pPr>
        <w:pStyle w:val="ListParagraph"/>
        <w:numPr>
          <w:ilvl w:val="0"/>
          <w:numId w:val="50"/>
        </w:numPr>
        <w:rPr>
          <w:b/>
          <w:sz w:val="28"/>
          <w:szCs w:val="28"/>
        </w:rPr>
      </w:pPr>
      <w:r w:rsidRPr="000369E6">
        <w:rPr>
          <w:sz w:val="28"/>
          <w:szCs w:val="28"/>
        </w:rPr>
        <w:t>c</w:t>
      </w:r>
      <w:r w:rsidRPr="000369E6">
        <w:rPr>
          <w:sz w:val="28"/>
          <w:szCs w:val="28"/>
        </w:rPr>
        <w:t>onsider recipient care plans at review.</w:t>
      </w:r>
    </w:p>
    <w:p w14:paraId="7E45F457" w14:textId="18310E00" w:rsidR="00B57A3C" w:rsidRDefault="00B57A3C" w:rsidP="00B57A3C">
      <w:pPr>
        <w:rPr>
          <w:b/>
          <w:sz w:val="28"/>
          <w:szCs w:val="28"/>
        </w:rPr>
      </w:pPr>
    </w:p>
    <w:p w14:paraId="03FBB681" w14:textId="1A4AC14C" w:rsidR="00E2304F" w:rsidRPr="009101EB" w:rsidRDefault="00E2304F" w:rsidP="003454BD">
      <w:pPr>
        <w:rPr>
          <w:b/>
          <w:sz w:val="36"/>
          <w:szCs w:val="36"/>
        </w:rPr>
      </w:pPr>
    </w:p>
    <w:p w14:paraId="46908C2D" w14:textId="77777777" w:rsidR="00073CAB" w:rsidRDefault="00073CAB" w:rsidP="003454BD"/>
    <w:p w14:paraId="07B11CA8" w14:textId="27D94CE2" w:rsidR="00E2304F" w:rsidRDefault="003454BD" w:rsidP="00B57A3C">
      <w:pPr>
        <w:pStyle w:val="Heading1"/>
      </w:pPr>
      <w:r w:rsidRPr="009101EB">
        <w:t xml:space="preserve">7. We want to be </w:t>
      </w:r>
      <w:r w:rsidRPr="00CA03B6">
        <w:t xml:space="preserve">involved </w:t>
      </w:r>
      <w:r w:rsidRPr="009101EB">
        <w:t xml:space="preserve">in </w:t>
      </w:r>
      <w:r w:rsidR="00B73FAD" w:rsidRPr="009101EB">
        <w:t xml:space="preserve">drafting </w:t>
      </w:r>
      <w:r w:rsidRPr="00CA03B6">
        <w:t>policies</w:t>
      </w:r>
      <w:r w:rsidRPr="009101EB">
        <w:t xml:space="preserve"> that affect us and making them easier to understand</w:t>
      </w:r>
      <w:r w:rsidR="00E2304F">
        <w:t>.</w:t>
      </w:r>
    </w:p>
    <w:p w14:paraId="5667391D" w14:textId="77777777" w:rsidR="00E2304F" w:rsidRDefault="00E2304F" w:rsidP="003454BD">
      <w:pPr>
        <w:rPr>
          <w:b/>
          <w:sz w:val="36"/>
          <w:szCs w:val="36"/>
        </w:rPr>
      </w:pPr>
    </w:p>
    <w:p w14:paraId="62A4C6E1" w14:textId="462174AD" w:rsidR="00E2304F" w:rsidRDefault="00E2304F" w:rsidP="003454BD">
      <w:pPr>
        <w:rPr>
          <w:b/>
          <w:sz w:val="36"/>
          <w:szCs w:val="36"/>
        </w:rPr>
      </w:pPr>
    </w:p>
    <w:p w14:paraId="35EC4147" w14:textId="77777777" w:rsidR="00E2304F" w:rsidRPr="00E2304F" w:rsidRDefault="00E2304F" w:rsidP="00E2304F">
      <w:pPr>
        <w:rPr>
          <w:b/>
          <w:sz w:val="28"/>
          <w:szCs w:val="28"/>
        </w:rPr>
      </w:pPr>
      <w:r w:rsidRPr="00E2304F">
        <w:rPr>
          <w:b/>
          <w:sz w:val="28"/>
          <w:szCs w:val="28"/>
        </w:rPr>
        <w:t xml:space="preserve">Our fund recipients told us: </w:t>
      </w:r>
    </w:p>
    <w:p w14:paraId="3B176B26" w14:textId="2A25CB82" w:rsidR="00E2304F" w:rsidRPr="00E2304F" w:rsidRDefault="00E2304F" w:rsidP="00E2304F">
      <w:pPr>
        <w:rPr>
          <w:sz w:val="28"/>
          <w:szCs w:val="28"/>
        </w:rPr>
      </w:pPr>
    </w:p>
    <w:p w14:paraId="06FCF892" w14:textId="0FB1A6BF" w:rsidR="00E2304F" w:rsidRDefault="00E2304F" w:rsidP="00E2304F">
      <w:pPr>
        <w:rPr>
          <w:sz w:val="28"/>
          <w:szCs w:val="28"/>
        </w:rPr>
      </w:pPr>
      <w:r w:rsidRPr="00E2304F">
        <w:rPr>
          <w:sz w:val="28"/>
          <w:szCs w:val="28"/>
        </w:rPr>
        <w:t>ILF Scotland policies must be written in ways we can understand.</w:t>
      </w:r>
    </w:p>
    <w:p w14:paraId="2D5694BA" w14:textId="2DB5DBC5" w:rsidR="00E2304F" w:rsidRDefault="00E2304F" w:rsidP="00E2304F">
      <w:pPr>
        <w:rPr>
          <w:sz w:val="28"/>
          <w:szCs w:val="28"/>
        </w:rPr>
      </w:pPr>
    </w:p>
    <w:p w14:paraId="34BCCF63" w14:textId="448C22DD" w:rsidR="00E2304F" w:rsidRPr="00E2304F" w:rsidRDefault="00E2304F" w:rsidP="00E2304F">
      <w:pPr>
        <w:rPr>
          <w:b/>
          <w:sz w:val="28"/>
          <w:szCs w:val="28"/>
        </w:rPr>
      </w:pPr>
      <w:r w:rsidRPr="00E2304F">
        <w:rPr>
          <w:b/>
          <w:sz w:val="28"/>
          <w:szCs w:val="28"/>
        </w:rPr>
        <w:t>Scottish Ministers determine ILF Scotland policies.</w:t>
      </w:r>
      <w:r w:rsidRPr="00E2304F">
        <w:rPr>
          <w:b/>
          <w:sz w:val="28"/>
          <w:szCs w:val="28"/>
        </w:rPr>
        <w:t xml:space="preserve"> However, ILF Scotland will, where we can:</w:t>
      </w:r>
    </w:p>
    <w:p w14:paraId="0B1E1807" w14:textId="77777777" w:rsidR="00E2304F" w:rsidRPr="00E2304F" w:rsidRDefault="00E2304F" w:rsidP="00E2304F">
      <w:pPr>
        <w:rPr>
          <w:sz w:val="28"/>
          <w:szCs w:val="28"/>
        </w:rPr>
      </w:pPr>
    </w:p>
    <w:p w14:paraId="09F1EA68" w14:textId="0E48B1E1" w:rsidR="00E2304F" w:rsidRPr="00E2304F" w:rsidRDefault="00E2304F" w:rsidP="00E2304F">
      <w:pPr>
        <w:pStyle w:val="ListParagraph"/>
        <w:numPr>
          <w:ilvl w:val="0"/>
          <w:numId w:val="4"/>
        </w:numPr>
        <w:rPr>
          <w:sz w:val="28"/>
          <w:szCs w:val="28"/>
        </w:rPr>
      </w:pPr>
      <w:r w:rsidRPr="00E2304F">
        <w:rPr>
          <w:sz w:val="28"/>
          <w:szCs w:val="28"/>
        </w:rPr>
        <w:t xml:space="preserve">draft policies in clear, easy to read/plain English language, and, where required, in different formats. </w:t>
      </w:r>
    </w:p>
    <w:p w14:paraId="5A790B7F" w14:textId="382C15ED" w:rsidR="00E2304F" w:rsidRPr="00E2304F" w:rsidRDefault="00E2304F" w:rsidP="00E2304F">
      <w:pPr>
        <w:rPr>
          <w:b/>
          <w:sz w:val="28"/>
          <w:szCs w:val="28"/>
        </w:rPr>
      </w:pPr>
    </w:p>
    <w:p w14:paraId="748BEDAE" w14:textId="2C6CD556" w:rsidR="00E2304F" w:rsidRPr="00E2304F" w:rsidRDefault="00E2304F" w:rsidP="00E2304F">
      <w:pPr>
        <w:rPr>
          <w:b/>
          <w:sz w:val="28"/>
          <w:szCs w:val="28"/>
        </w:rPr>
      </w:pPr>
    </w:p>
    <w:p w14:paraId="14F4C1A2" w14:textId="77777777" w:rsidR="00E2304F" w:rsidRPr="00E2304F" w:rsidRDefault="00E2304F" w:rsidP="00E2304F">
      <w:pPr>
        <w:rPr>
          <w:b/>
          <w:sz w:val="28"/>
          <w:szCs w:val="28"/>
        </w:rPr>
      </w:pPr>
      <w:r w:rsidRPr="00E2304F">
        <w:rPr>
          <w:b/>
          <w:sz w:val="28"/>
          <w:szCs w:val="28"/>
        </w:rPr>
        <w:t xml:space="preserve">Our fund recipients told us: </w:t>
      </w:r>
    </w:p>
    <w:p w14:paraId="0CB52797" w14:textId="47D45E3F" w:rsidR="00E2304F" w:rsidRPr="00E2304F" w:rsidRDefault="00E2304F" w:rsidP="00E2304F">
      <w:pPr>
        <w:rPr>
          <w:b/>
          <w:sz w:val="28"/>
          <w:szCs w:val="28"/>
        </w:rPr>
      </w:pPr>
    </w:p>
    <w:p w14:paraId="39307812" w14:textId="3C0B7F7E" w:rsidR="00E2304F" w:rsidRPr="00E2304F" w:rsidRDefault="00E2304F" w:rsidP="00E2304F">
      <w:pPr>
        <w:rPr>
          <w:b/>
          <w:sz w:val="28"/>
          <w:szCs w:val="28"/>
        </w:rPr>
      </w:pPr>
      <w:r w:rsidRPr="00E2304F">
        <w:rPr>
          <w:sz w:val="28"/>
          <w:szCs w:val="28"/>
        </w:rPr>
        <w:t>We should have the choice of inputting into relevant policies that are most important to us and get the support we need if we want help to do this.</w:t>
      </w:r>
    </w:p>
    <w:p w14:paraId="1CBC8720" w14:textId="77777777" w:rsidR="00E2304F" w:rsidRPr="00E2304F" w:rsidRDefault="00E2304F" w:rsidP="00E2304F">
      <w:pPr>
        <w:rPr>
          <w:sz w:val="28"/>
          <w:szCs w:val="28"/>
        </w:rPr>
      </w:pPr>
    </w:p>
    <w:p w14:paraId="4E1848C6" w14:textId="77777777" w:rsidR="00E2304F" w:rsidRPr="00E2304F" w:rsidRDefault="00E2304F" w:rsidP="00E2304F">
      <w:pPr>
        <w:rPr>
          <w:b/>
          <w:sz w:val="28"/>
          <w:szCs w:val="28"/>
        </w:rPr>
      </w:pPr>
      <w:r w:rsidRPr="00E2304F">
        <w:rPr>
          <w:b/>
          <w:sz w:val="28"/>
          <w:szCs w:val="28"/>
        </w:rPr>
        <w:t>Therefore, ILF Scotland will:</w:t>
      </w:r>
    </w:p>
    <w:p w14:paraId="14ACB9AF" w14:textId="77777777" w:rsidR="00E2304F" w:rsidRPr="00E2304F" w:rsidRDefault="00E2304F" w:rsidP="00E2304F">
      <w:pPr>
        <w:rPr>
          <w:b/>
          <w:sz w:val="28"/>
          <w:szCs w:val="28"/>
        </w:rPr>
      </w:pPr>
    </w:p>
    <w:p w14:paraId="34A28D11" w14:textId="7395A871" w:rsidR="00E2304F" w:rsidRPr="00E2304F" w:rsidRDefault="00E2304F" w:rsidP="00E2304F">
      <w:pPr>
        <w:pStyle w:val="ListParagraph"/>
        <w:numPr>
          <w:ilvl w:val="0"/>
          <w:numId w:val="4"/>
        </w:numPr>
        <w:rPr>
          <w:b/>
          <w:sz w:val="28"/>
          <w:szCs w:val="28"/>
        </w:rPr>
      </w:pPr>
      <w:r w:rsidRPr="00E2304F">
        <w:rPr>
          <w:sz w:val="28"/>
          <w:szCs w:val="28"/>
        </w:rPr>
        <w:t xml:space="preserve">ensure that it obtains appropriate Stakeholder / Advisory Group input into any key changes to policy or the development of new policies.  </w:t>
      </w:r>
    </w:p>
    <w:p w14:paraId="6B1ECDF8" w14:textId="526952BF" w:rsidR="0030076F" w:rsidRPr="00E2304F" w:rsidRDefault="0030076F" w:rsidP="006E3858">
      <w:pPr>
        <w:rPr>
          <w:b/>
          <w:sz w:val="28"/>
          <w:szCs w:val="28"/>
        </w:rPr>
      </w:pPr>
    </w:p>
    <w:p w14:paraId="2D984E2B" w14:textId="0E53D19B" w:rsidR="00E2304F" w:rsidRPr="00E2304F" w:rsidRDefault="00E2304F" w:rsidP="006E3858">
      <w:pPr>
        <w:rPr>
          <w:b/>
          <w:sz w:val="28"/>
          <w:szCs w:val="28"/>
        </w:rPr>
      </w:pPr>
    </w:p>
    <w:p w14:paraId="409CDE15" w14:textId="55F2F6BC" w:rsidR="00E2304F" w:rsidRDefault="00E2304F" w:rsidP="006E3858">
      <w:pPr>
        <w:rPr>
          <w:b/>
          <w:sz w:val="36"/>
          <w:szCs w:val="36"/>
        </w:rPr>
      </w:pPr>
    </w:p>
    <w:p w14:paraId="64F077D7" w14:textId="1A2CB7ED" w:rsidR="00E2304F" w:rsidRDefault="00E2304F" w:rsidP="006E3858">
      <w:pPr>
        <w:rPr>
          <w:b/>
          <w:sz w:val="36"/>
          <w:szCs w:val="36"/>
        </w:rPr>
      </w:pPr>
    </w:p>
    <w:p w14:paraId="4098C528" w14:textId="42C19217" w:rsidR="00E2304F" w:rsidRDefault="00E2304F" w:rsidP="006E3858">
      <w:pPr>
        <w:rPr>
          <w:b/>
          <w:sz w:val="36"/>
          <w:szCs w:val="36"/>
        </w:rPr>
      </w:pPr>
    </w:p>
    <w:p w14:paraId="170E4364" w14:textId="77777777" w:rsidR="00E2304F" w:rsidRDefault="00E2304F" w:rsidP="006E3858">
      <w:pPr>
        <w:rPr>
          <w:b/>
          <w:sz w:val="36"/>
          <w:szCs w:val="36"/>
        </w:rPr>
      </w:pPr>
    </w:p>
    <w:p w14:paraId="12C054B8" w14:textId="0A7208D2" w:rsidR="002E6C8B" w:rsidRPr="00EA1211" w:rsidRDefault="002E6C8B" w:rsidP="00B57A3C">
      <w:pPr>
        <w:pStyle w:val="Heading1"/>
      </w:pPr>
      <w:r w:rsidRPr="009101EB">
        <w:t>8.</w:t>
      </w:r>
      <w:r w:rsidRPr="002E6C8B">
        <w:t xml:space="preserve"> </w:t>
      </w:r>
      <w:r w:rsidRPr="009101EB">
        <w:t xml:space="preserve">We want to be </w:t>
      </w:r>
      <w:r w:rsidRPr="00C24C80">
        <w:t>involved</w:t>
      </w:r>
      <w:r w:rsidRPr="009101EB">
        <w:t xml:space="preserve"> in </w:t>
      </w:r>
      <w:r w:rsidRPr="00C24C80">
        <w:t>decisions</w:t>
      </w:r>
      <w:r w:rsidR="00F03C46" w:rsidRPr="009101EB">
        <w:t xml:space="preserve"> made by ILF Scotland that affect us</w:t>
      </w:r>
      <w:r w:rsidR="00E2304F">
        <w:t>.</w:t>
      </w:r>
    </w:p>
    <w:p w14:paraId="777EE3F1" w14:textId="77777777" w:rsidR="00F03C46" w:rsidRPr="009101EB" w:rsidRDefault="00F03C46" w:rsidP="006E3858">
      <w:pPr>
        <w:rPr>
          <w:sz w:val="28"/>
          <w:szCs w:val="28"/>
        </w:rPr>
      </w:pPr>
    </w:p>
    <w:p w14:paraId="59FB913B" w14:textId="54285710" w:rsidR="002E6C8B" w:rsidRDefault="002E6C8B" w:rsidP="006E3858">
      <w:pPr>
        <w:rPr>
          <w:b/>
          <w:sz w:val="28"/>
          <w:szCs w:val="28"/>
        </w:rPr>
      </w:pPr>
      <w:r w:rsidRPr="009101EB">
        <w:rPr>
          <w:b/>
          <w:sz w:val="28"/>
          <w:szCs w:val="28"/>
        </w:rPr>
        <w:t xml:space="preserve">Being involved in how organisations are planned and run can take time to understand. </w:t>
      </w:r>
      <w:r w:rsidR="00A573A8">
        <w:rPr>
          <w:b/>
          <w:sz w:val="28"/>
          <w:szCs w:val="28"/>
        </w:rPr>
        <w:t>ILF Scotland must make every e</w:t>
      </w:r>
      <w:r w:rsidRPr="009101EB">
        <w:rPr>
          <w:b/>
          <w:sz w:val="28"/>
          <w:szCs w:val="28"/>
        </w:rPr>
        <w:t xml:space="preserve">ffort to make our involvement work. </w:t>
      </w:r>
    </w:p>
    <w:p w14:paraId="2AA0EA77" w14:textId="0A2F8966" w:rsidR="00E2304F" w:rsidRDefault="00E2304F" w:rsidP="006E3858">
      <w:pPr>
        <w:rPr>
          <w:b/>
          <w:sz w:val="28"/>
          <w:szCs w:val="28"/>
        </w:rPr>
      </w:pPr>
    </w:p>
    <w:p w14:paraId="09A951B4" w14:textId="77777777" w:rsidR="00E2304F" w:rsidRPr="00E2304F" w:rsidRDefault="00E2304F" w:rsidP="00E2304F">
      <w:pPr>
        <w:rPr>
          <w:b/>
          <w:sz w:val="28"/>
          <w:szCs w:val="28"/>
        </w:rPr>
      </w:pPr>
      <w:r w:rsidRPr="00E2304F">
        <w:rPr>
          <w:b/>
          <w:sz w:val="28"/>
          <w:szCs w:val="28"/>
        </w:rPr>
        <w:t xml:space="preserve">Our fund recipients told us: </w:t>
      </w:r>
    </w:p>
    <w:p w14:paraId="205780A9" w14:textId="54BCBB48" w:rsidR="00E2304F" w:rsidRPr="00E2304F" w:rsidRDefault="00E2304F" w:rsidP="00E2304F">
      <w:pPr>
        <w:rPr>
          <w:sz w:val="28"/>
          <w:szCs w:val="28"/>
        </w:rPr>
      </w:pPr>
    </w:p>
    <w:p w14:paraId="51E4CF8A" w14:textId="77777777" w:rsidR="00E2304F" w:rsidRPr="00E2304F" w:rsidRDefault="00E2304F" w:rsidP="00E2304F">
      <w:pPr>
        <w:rPr>
          <w:sz w:val="28"/>
          <w:szCs w:val="28"/>
        </w:rPr>
      </w:pPr>
      <w:r w:rsidRPr="00E2304F">
        <w:rPr>
          <w:sz w:val="28"/>
          <w:szCs w:val="28"/>
        </w:rPr>
        <w:t>We must have the choice to be involved in ILF Scotland’s plans, strategies and policies.</w:t>
      </w:r>
    </w:p>
    <w:p w14:paraId="51FAD39F" w14:textId="77777777" w:rsidR="00E2304F" w:rsidRPr="00E2304F" w:rsidRDefault="00E2304F" w:rsidP="00E2304F">
      <w:pPr>
        <w:rPr>
          <w:sz w:val="28"/>
          <w:szCs w:val="28"/>
        </w:rPr>
      </w:pPr>
    </w:p>
    <w:p w14:paraId="67699FCE" w14:textId="44491F85" w:rsidR="00E2304F" w:rsidRPr="00E2304F" w:rsidRDefault="00E2304F" w:rsidP="00E2304F">
      <w:pPr>
        <w:rPr>
          <w:sz w:val="28"/>
          <w:szCs w:val="28"/>
        </w:rPr>
      </w:pPr>
      <w:r w:rsidRPr="00E2304F">
        <w:rPr>
          <w:sz w:val="28"/>
          <w:szCs w:val="28"/>
        </w:rPr>
        <w:t>ILF Scotland’s management team must make the effort to make our involvement work at an organisational and Board level.</w:t>
      </w:r>
    </w:p>
    <w:p w14:paraId="444B1007" w14:textId="77777777" w:rsidR="00E2304F" w:rsidRPr="00E2304F" w:rsidRDefault="00E2304F" w:rsidP="00E2304F">
      <w:pPr>
        <w:rPr>
          <w:sz w:val="28"/>
          <w:szCs w:val="28"/>
        </w:rPr>
      </w:pPr>
    </w:p>
    <w:p w14:paraId="57EF9927" w14:textId="5E4A3995" w:rsidR="00E2304F" w:rsidRPr="00E2304F" w:rsidRDefault="00E2304F" w:rsidP="00E2304F">
      <w:pPr>
        <w:rPr>
          <w:b/>
          <w:sz w:val="28"/>
          <w:szCs w:val="28"/>
        </w:rPr>
      </w:pPr>
      <w:r w:rsidRPr="00E2304F">
        <w:rPr>
          <w:b/>
          <w:sz w:val="28"/>
          <w:szCs w:val="28"/>
        </w:rPr>
        <w:t>Therefore, ILF Scotland will:</w:t>
      </w:r>
    </w:p>
    <w:p w14:paraId="608FFBEB" w14:textId="271EC008" w:rsidR="00E2304F" w:rsidRPr="00E2304F" w:rsidRDefault="00E2304F" w:rsidP="00E2304F">
      <w:pPr>
        <w:rPr>
          <w:b/>
          <w:sz w:val="28"/>
          <w:szCs w:val="28"/>
        </w:rPr>
      </w:pPr>
    </w:p>
    <w:p w14:paraId="14B3D4E5" w14:textId="6D8295BD" w:rsidR="00E2304F" w:rsidRPr="00E2304F" w:rsidRDefault="00E2304F" w:rsidP="00E2304F">
      <w:pPr>
        <w:pStyle w:val="ListParagraph"/>
        <w:numPr>
          <w:ilvl w:val="0"/>
          <w:numId w:val="12"/>
        </w:numPr>
        <w:rPr>
          <w:sz w:val="28"/>
          <w:szCs w:val="28"/>
        </w:rPr>
      </w:pPr>
      <w:r>
        <w:rPr>
          <w:sz w:val="28"/>
          <w:szCs w:val="28"/>
        </w:rPr>
        <w:t>e</w:t>
      </w:r>
      <w:r w:rsidRPr="00E2304F">
        <w:rPr>
          <w:sz w:val="28"/>
          <w:szCs w:val="28"/>
        </w:rPr>
        <w:t>nsure that, where appropriate, we share relevant board papers with the Stakeholder/Advisory Group for information / comment</w:t>
      </w:r>
      <w:r>
        <w:rPr>
          <w:sz w:val="28"/>
          <w:szCs w:val="28"/>
        </w:rPr>
        <w:t>;</w:t>
      </w:r>
    </w:p>
    <w:p w14:paraId="716C6203" w14:textId="750CA902" w:rsidR="00E2304F" w:rsidRPr="00E2304F" w:rsidRDefault="00E2304F" w:rsidP="00E2304F">
      <w:pPr>
        <w:pStyle w:val="ListParagraph"/>
        <w:numPr>
          <w:ilvl w:val="0"/>
          <w:numId w:val="12"/>
        </w:numPr>
        <w:rPr>
          <w:sz w:val="28"/>
          <w:szCs w:val="28"/>
        </w:rPr>
      </w:pPr>
      <w:r>
        <w:rPr>
          <w:sz w:val="28"/>
          <w:szCs w:val="28"/>
        </w:rPr>
        <w:t>c</w:t>
      </w:r>
      <w:r w:rsidRPr="00E2304F">
        <w:rPr>
          <w:sz w:val="28"/>
          <w:szCs w:val="28"/>
        </w:rPr>
        <w:t>ontinue to maintain and develop working relationships with the Stakeholder/Advisory Groups to ensure input to ILF Scotland’s plans</w:t>
      </w:r>
      <w:r>
        <w:rPr>
          <w:sz w:val="28"/>
          <w:szCs w:val="28"/>
        </w:rPr>
        <w:t>; and</w:t>
      </w:r>
    </w:p>
    <w:p w14:paraId="61B9C327" w14:textId="40E649AA" w:rsidR="00E2304F" w:rsidRDefault="00E2304F" w:rsidP="00E2304F">
      <w:pPr>
        <w:pStyle w:val="ListParagraph"/>
        <w:numPr>
          <w:ilvl w:val="0"/>
          <w:numId w:val="12"/>
        </w:numPr>
        <w:rPr>
          <w:sz w:val="28"/>
          <w:szCs w:val="28"/>
        </w:rPr>
      </w:pPr>
      <w:r>
        <w:rPr>
          <w:sz w:val="28"/>
          <w:szCs w:val="28"/>
        </w:rPr>
        <w:t>c</w:t>
      </w:r>
      <w:r w:rsidRPr="00E2304F">
        <w:rPr>
          <w:sz w:val="28"/>
          <w:szCs w:val="28"/>
        </w:rPr>
        <w:t>ontinue to engage as widely as possible, particularly in relation to new developments.</w:t>
      </w:r>
    </w:p>
    <w:p w14:paraId="5DA4DC6B" w14:textId="77777777" w:rsidR="006E3A41" w:rsidRPr="006E3A41" w:rsidRDefault="006E3A41" w:rsidP="006E3A41">
      <w:pPr>
        <w:rPr>
          <w:sz w:val="28"/>
          <w:szCs w:val="28"/>
        </w:rPr>
      </w:pPr>
    </w:p>
    <w:p w14:paraId="788D5B36" w14:textId="3987C724" w:rsidR="00E2304F" w:rsidRDefault="00E2304F" w:rsidP="00E2304F">
      <w:pPr>
        <w:rPr>
          <w:sz w:val="28"/>
          <w:szCs w:val="28"/>
        </w:rPr>
      </w:pPr>
    </w:p>
    <w:p w14:paraId="28EF7BE8" w14:textId="0671463B" w:rsidR="006E3A41" w:rsidRDefault="006E3A41" w:rsidP="00E2304F">
      <w:pPr>
        <w:rPr>
          <w:sz w:val="28"/>
          <w:szCs w:val="28"/>
        </w:rPr>
      </w:pPr>
    </w:p>
    <w:p w14:paraId="429FFBD5" w14:textId="0E8CEF47" w:rsidR="006E3A41" w:rsidRDefault="006E3A41" w:rsidP="00E2304F">
      <w:pPr>
        <w:rPr>
          <w:sz w:val="28"/>
          <w:szCs w:val="28"/>
        </w:rPr>
      </w:pPr>
    </w:p>
    <w:p w14:paraId="4FC4228D" w14:textId="326E580F" w:rsidR="006E3A41" w:rsidRDefault="006E3A41" w:rsidP="00E2304F">
      <w:pPr>
        <w:rPr>
          <w:sz w:val="28"/>
          <w:szCs w:val="28"/>
        </w:rPr>
      </w:pPr>
    </w:p>
    <w:p w14:paraId="4E351350" w14:textId="6532B210" w:rsidR="006E3A41" w:rsidRDefault="006E3A41" w:rsidP="00E2304F">
      <w:pPr>
        <w:rPr>
          <w:sz w:val="28"/>
          <w:szCs w:val="28"/>
        </w:rPr>
      </w:pPr>
    </w:p>
    <w:p w14:paraId="64E5ED05" w14:textId="63C2D785" w:rsidR="006E3A41" w:rsidRDefault="006E3A41" w:rsidP="00E2304F">
      <w:pPr>
        <w:rPr>
          <w:sz w:val="28"/>
          <w:szCs w:val="28"/>
        </w:rPr>
      </w:pPr>
    </w:p>
    <w:p w14:paraId="44D2E913" w14:textId="77777777" w:rsidR="006E3A41" w:rsidRDefault="006E3A41" w:rsidP="00E2304F">
      <w:pPr>
        <w:rPr>
          <w:sz w:val="28"/>
          <w:szCs w:val="28"/>
        </w:rPr>
      </w:pPr>
    </w:p>
    <w:p w14:paraId="7D0AA9F7" w14:textId="77777777" w:rsidR="00E2304F" w:rsidRPr="00E2304F" w:rsidRDefault="00E2304F" w:rsidP="00E2304F">
      <w:pPr>
        <w:rPr>
          <w:b/>
          <w:sz w:val="28"/>
          <w:szCs w:val="28"/>
        </w:rPr>
      </w:pPr>
      <w:r w:rsidRPr="00E2304F">
        <w:rPr>
          <w:b/>
          <w:sz w:val="28"/>
          <w:szCs w:val="28"/>
        </w:rPr>
        <w:lastRenderedPageBreak/>
        <w:t xml:space="preserve">Our fund recipients told us: </w:t>
      </w:r>
    </w:p>
    <w:p w14:paraId="590ABF6C" w14:textId="17E95F3A" w:rsidR="00E2304F" w:rsidRPr="00E2304F" w:rsidRDefault="00E2304F" w:rsidP="00E2304F">
      <w:pPr>
        <w:rPr>
          <w:sz w:val="28"/>
          <w:szCs w:val="28"/>
        </w:rPr>
      </w:pPr>
    </w:p>
    <w:p w14:paraId="7975FEEF" w14:textId="77777777" w:rsidR="00E2304F" w:rsidRPr="00E2304F" w:rsidRDefault="00E2304F" w:rsidP="00E2304F">
      <w:pPr>
        <w:rPr>
          <w:sz w:val="28"/>
          <w:szCs w:val="28"/>
        </w:rPr>
      </w:pPr>
      <w:r w:rsidRPr="00E2304F">
        <w:rPr>
          <w:sz w:val="28"/>
          <w:szCs w:val="28"/>
        </w:rPr>
        <w:t>We should have the opportunity to join the Stakeholder/Advisory Group.</w:t>
      </w:r>
    </w:p>
    <w:p w14:paraId="33C41E47" w14:textId="77777777" w:rsidR="00E2304F" w:rsidRPr="00E2304F" w:rsidRDefault="00E2304F" w:rsidP="00E2304F">
      <w:pPr>
        <w:rPr>
          <w:sz w:val="28"/>
          <w:szCs w:val="28"/>
        </w:rPr>
      </w:pPr>
      <w:r w:rsidRPr="00E2304F">
        <w:rPr>
          <w:sz w:val="28"/>
          <w:szCs w:val="28"/>
        </w:rPr>
        <w:t xml:space="preserve">Members of this group should input to the Board and Sponsor team through </w:t>
      </w:r>
      <w:proofErr w:type="spellStart"/>
      <w:r w:rsidRPr="00E2304F">
        <w:rPr>
          <w:sz w:val="28"/>
          <w:szCs w:val="28"/>
        </w:rPr>
        <w:t>SMT</w:t>
      </w:r>
      <w:proofErr w:type="spellEnd"/>
      <w:r w:rsidRPr="00E2304F">
        <w:rPr>
          <w:sz w:val="28"/>
          <w:szCs w:val="28"/>
        </w:rPr>
        <w:t xml:space="preserve"> and vice versa. </w:t>
      </w:r>
    </w:p>
    <w:p w14:paraId="6EF702F8" w14:textId="77777777" w:rsidR="00E2304F" w:rsidRPr="00E2304F" w:rsidRDefault="00E2304F" w:rsidP="00E2304F">
      <w:pPr>
        <w:rPr>
          <w:sz w:val="28"/>
          <w:szCs w:val="28"/>
        </w:rPr>
      </w:pPr>
    </w:p>
    <w:p w14:paraId="0C5E6A6E" w14:textId="3D3C94CC" w:rsidR="00E2304F" w:rsidRPr="00E2304F" w:rsidRDefault="00E2304F" w:rsidP="00E2304F">
      <w:pPr>
        <w:rPr>
          <w:b/>
          <w:sz w:val="28"/>
          <w:szCs w:val="28"/>
        </w:rPr>
      </w:pPr>
      <w:r w:rsidRPr="00E2304F">
        <w:rPr>
          <w:b/>
          <w:sz w:val="28"/>
          <w:szCs w:val="28"/>
        </w:rPr>
        <w:t>Therefore, ILF Scotland will:</w:t>
      </w:r>
    </w:p>
    <w:p w14:paraId="58253185" w14:textId="77968B96" w:rsidR="00E2304F" w:rsidRPr="00E2304F" w:rsidRDefault="00E2304F" w:rsidP="00E2304F">
      <w:pPr>
        <w:rPr>
          <w:b/>
          <w:sz w:val="28"/>
          <w:szCs w:val="28"/>
        </w:rPr>
      </w:pPr>
    </w:p>
    <w:p w14:paraId="6797CCF0" w14:textId="5107034B" w:rsidR="00E2304F" w:rsidRPr="00E2304F" w:rsidRDefault="00E2304F" w:rsidP="00E2304F">
      <w:pPr>
        <w:pStyle w:val="ListParagraph"/>
        <w:numPr>
          <w:ilvl w:val="0"/>
          <w:numId w:val="30"/>
        </w:numPr>
        <w:rPr>
          <w:sz w:val="28"/>
          <w:szCs w:val="28"/>
        </w:rPr>
      </w:pPr>
      <w:r>
        <w:rPr>
          <w:sz w:val="28"/>
          <w:szCs w:val="28"/>
        </w:rPr>
        <w:t>r</w:t>
      </w:r>
      <w:r w:rsidRPr="00E2304F">
        <w:rPr>
          <w:sz w:val="28"/>
          <w:szCs w:val="28"/>
        </w:rPr>
        <w:t>aise awareness of the Stakeholder/Advisory Groups through the ILF Scotland newsletter</w:t>
      </w:r>
      <w:r>
        <w:rPr>
          <w:sz w:val="28"/>
          <w:szCs w:val="28"/>
        </w:rPr>
        <w:t>;</w:t>
      </w:r>
    </w:p>
    <w:p w14:paraId="459DF12F" w14:textId="0FC56A1D" w:rsidR="00E2304F" w:rsidRPr="00E2304F" w:rsidRDefault="00E2304F" w:rsidP="00E2304F">
      <w:pPr>
        <w:pStyle w:val="ListParagraph"/>
        <w:numPr>
          <w:ilvl w:val="0"/>
          <w:numId w:val="30"/>
        </w:numPr>
        <w:rPr>
          <w:sz w:val="28"/>
          <w:szCs w:val="28"/>
        </w:rPr>
      </w:pPr>
      <w:r>
        <w:rPr>
          <w:sz w:val="28"/>
          <w:szCs w:val="28"/>
        </w:rPr>
        <w:t>a</w:t>
      </w:r>
      <w:r w:rsidRPr="00E2304F">
        <w:rPr>
          <w:sz w:val="28"/>
          <w:szCs w:val="28"/>
        </w:rPr>
        <w:t>rrange for the Board and the Stakeholder/Advisory Groups to meet on an bi</w:t>
      </w:r>
      <w:r>
        <w:rPr>
          <w:sz w:val="28"/>
          <w:szCs w:val="28"/>
        </w:rPr>
        <w:t>annual basis;</w:t>
      </w:r>
      <w:r w:rsidRPr="00E2304F">
        <w:rPr>
          <w:sz w:val="28"/>
          <w:szCs w:val="28"/>
        </w:rPr>
        <w:t xml:space="preserve">  </w:t>
      </w:r>
    </w:p>
    <w:p w14:paraId="2D7FE223" w14:textId="06D27796" w:rsidR="00E2304F" w:rsidRPr="00E2304F" w:rsidRDefault="00E2304F" w:rsidP="00E2304F">
      <w:pPr>
        <w:pStyle w:val="ListParagraph"/>
        <w:numPr>
          <w:ilvl w:val="0"/>
          <w:numId w:val="30"/>
        </w:numPr>
        <w:rPr>
          <w:sz w:val="28"/>
          <w:szCs w:val="28"/>
        </w:rPr>
      </w:pPr>
      <w:r>
        <w:rPr>
          <w:sz w:val="28"/>
          <w:szCs w:val="28"/>
        </w:rPr>
        <w:t>i</w:t>
      </w:r>
      <w:r w:rsidRPr="00E2304F">
        <w:rPr>
          <w:sz w:val="28"/>
          <w:szCs w:val="28"/>
        </w:rPr>
        <w:t>nvite Sponsor Teams to attend meetings of the Stakeholder/Advisory Groups (with the Groups’ agreement)</w:t>
      </w:r>
      <w:r>
        <w:rPr>
          <w:sz w:val="28"/>
          <w:szCs w:val="28"/>
        </w:rPr>
        <w:t>; and</w:t>
      </w:r>
    </w:p>
    <w:p w14:paraId="6575FDF7" w14:textId="6A445CFC" w:rsidR="00E2304F" w:rsidRDefault="00E2304F" w:rsidP="00E2304F">
      <w:pPr>
        <w:pStyle w:val="ListParagraph"/>
        <w:numPr>
          <w:ilvl w:val="0"/>
          <w:numId w:val="30"/>
        </w:numPr>
        <w:rPr>
          <w:sz w:val="28"/>
          <w:szCs w:val="28"/>
        </w:rPr>
      </w:pPr>
      <w:r>
        <w:rPr>
          <w:sz w:val="28"/>
          <w:szCs w:val="28"/>
        </w:rPr>
        <w:t>e</w:t>
      </w:r>
      <w:r w:rsidRPr="00E2304F">
        <w:rPr>
          <w:sz w:val="28"/>
          <w:szCs w:val="28"/>
        </w:rPr>
        <w:t xml:space="preserve">nsure </w:t>
      </w:r>
      <w:proofErr w:type="spellStart"/>
      <w:r w:rsidRPr="00E2304F">
        <w:rPr>
          <w:sz w:val="28"/>
          <w:szCs w:val="28"/>
        </w:rPr>
        <w:t>SMT</w:t>
      </w:r>
      <w:proofErr w:type="spellEnd"/>
      <w:r w:rsidRPr="00E2304F">
        <w:rPr>
          <w:sz w:val="28"/>
          <w:szCs w:val="28"/>
        </w:rPr>
        <w:t xml:space="preserve"> feedback to Board and Sponsor Teams about the Stakeholder/Advisory Groups’ work.</w:t>
      </w:r>
    </w:p>
    <w:p w14:paraId="5BB01CA4" w14:textId="77777777" w:rsidR="006E3A41" w:rsidRPr="006E3A41" w:rsidRDefault="006E3A41" w:rsidP="006E3A41">
      <w:pPr>
        <w:rPr>
          <w:sz w:val="28"/>
          <w:szCs w:val="28"/>
        </w:rPr>
      </w:pPr>
    </w:p>
    <w:p w14:paraId="501027C4" w14:textId="77777777" w:rsidR="00E2304F" w:rsidRPr="00E2304F" w:rsidRDefault="00E2304F" w:rsidP="00E2304F">
      <w:pPr>
        <w:rPr>
          <w:sz w:val="28"/>
          <w:szCs w:val="28"/>
        </w:rPr>
      </w:pPr>
    </w:p>
    <w:p w14:paraId="77973B54" w14:textId="4F336ACC" w:rsidR="00E2304F" w:rsidRPr="00E2304F" w:rsidRDefault="00E2304F" w:rsidP="00E2304F">
      <w:pPr>
        <w:rPr>
          <w:b/>
          <w:sz w:val="28"/>
          <w:szCs w:val="28"/>
        </w:rPr>
      </w:pPr>
      <w:r w:rsidRPr="00E2304F">
        <w:rPr>
          <w:b/>
          <w:sz w:val="28"/>
          <w:szCs w:val="28"/>
        </w:rPr>
        <w:t xml:space="preserve">Our fund recipients told us: </w:t>
      </w:r>
    </w:p>
    <w:p w14:paraId="0294FEA9" w14:textId="7B3289F8" w:rsidR="00E2304F" w:rsidRPr="00E2304F" w:rsidRDefault="00E2304F" w:rsidP="00E2304F">
      <w:pPr>
        <w:rPr>
          <w:b/>
          <w:sz w:val="28"/>
          <w:szCs w:val="28"/>
        </w:rPr>
      </w:pPr>
    </w:p>
    <w:p w14:paraId="5CE3E747" w14:textId="5EF50996" w:rsidR="00E2304F" w:rsidRPr="00E2304F" w:rsidRDefault="00E2304F" w:rsidP="00E2304F">
      <w:pPr>
        <w:rPr>
          <w:b/>
          <w:sz w:val="28"/>
          <w:szCs w:val="28"/>
        </w:rPr>
      </w:pPr>
      <w:r w:rsidRPr="00E2304F">
        <w:rPr>
          <w:sz w:val="28"/>
          <w:szCs w:val="28"/>
        </w:rPr>
        <w:t>Having an agenda item at meetings.</w:t>
      </w:r>
    </w:p>
    <w:p w14:paraId="022B90B6" w14:textId="1B99827E" w:rsidR="00E2304F" w:rsidRPr="00E2304F" w:rsidRDefault="00E2304F" w:rsidP="00E2304F">
      <w:pPr>
        <w:rPr>
          <w:sz w:val="28"/>
          <w:szCs w:val="28"/>
        </w:rPr>
      </w:pPr>
    </w:p>
    <w:p w14:paraId="5C5B3AD5" w14:textId="20E1FCDA" w:rsidR="00E2304F" w:rsidRPr="00E2304F" w:rsidRDefault="00E2304F" w:rsidP="00E2304F">
      <w:pPr>
        <w:rPr>
          <w:b/>
          <w:sz w:val="28"/>
          <w:szCs w:val="28"/>
        </w:rPr>
      </w:pPr>
      <w:r w:rsidRPr="00E2304F">
        <w:rPr>
          <w:b/>
          <w:sz w:val="28"/>
          <w:szCs w:val="28"/>
        </w:rPr>
        <w:t>Therefore, ILF Scotland will:</w:t>
      </w:r>
    </w:p>
    <w:p w14:paraId="18ADFE9B" w14:textId="68F7C962" w:rsidR="00E2304F" w:rsidRPr="00E2304F" w:rsidRDefault="00E2304F" w:rsidP="00E2304F">
      <w:pPr>
        <w:rPr>
          <w:b/>
          <w:sz w:val="28"/>
          <w:szCs w:val="28"/>
        </w:rPr>
      </w:pPr>
    </w:p>
    <w:p w14:paraId="77CF3A9A" w14:textId="6A2EB47F" w:rsidR="00E2304F" w:rsidRPr="006E3A41" w:rsidRDefault="00E2304F" w:rsidP="00E2304F">
      <w:pPr>
        <w:pStyle w:val="ListParagraph"/>
        <w:numPr>
          <w:ilvl w:val="0"/>
          <w:numId w:val="44"/>
        </w:numPr>
        <w:rPr>
          <w:b/>
          <w:sz w:val="28"/>
          <w:szCs w:val="28"/>
        </w:rPr>
      </w:pPr>
      <w:r w:rsidRPr="00E2304F">
        <w:rPr>
          <w:sz w:val="28"/>
          <w:szCs w:val="28"/>
        </w:rPr>
        <w:t>a</w:t>
      </w:r>
      <w:r w:rsidRPr="00E2304F">
        <w:rPr>
          <w:sz w:val="28"/>
          <w:szCs w:val="28"/>
        </w:rPr>
        <w:t>dd feedback from ILFS Board and Sponsor Team meetings as a standard agenda item on Stakeholder/Advisory group meetings.</w:t>
      </w:r>
    </w:p>
    <w:p w14:paraId="1CCF68F8" w14:textId="7EA885CA" w:rsidR="006E3A41" w:rsidRDefault="006E3A41" w:rsidP="006E3A41">
      <w:pPr>
        <w:rPr>
          <w:b/>
          <w:sz w:val="28"/>
          <w:szCs w:val="28"/>
        </w:rPr>
      </w:pPr>
    </w:p>
    <w:p w14:paraId="22218401" w14:textId="7AD1EA4F" w:rsidR="006E3A41" w:rsidRDefault="006E3A41" w:rsidP="006E3A41">
      <w:pPr>
        <w:rPr>
          <w:b/>
          <w:sz w:val="28"/>
          <w:szCs w:val="28"/>
        </w:rPr>
      </w:pPr>
    </w:p>
    <w:p w14:paraId="6216D1A2" w14:textId="20751449" w:rsidR="006E3A41" w:rsidRDefault="006E3A41" w:rsidP="006E3A41">
      <w:pPr>
        <w:rPr>
          <w:b/>
          <w:sz w:val="28"/>
          <w:szCs w:val="28"/>
        </w:rPr>
      </w:pPr>
    </w:p>
    <w:p w14:paraId="46980598" w14:textId="511B6039" w:rsidR="006E3A41" w:rsidRDefault="006E3A41" w:rsidP="006E3A41">
      <w:pPr>
        <w:rPr>
          <w:b/>
          <w:sz w:val="28"/>
          <w:szCs w:val="28"/>
        </w:rPr>
      </w:pPr>
    </w:p>
    <w:p w14:paraId="224759E7" w14:textId="2650BBAD" w:rsidR="006E3A41" w:rsidRDefault="006E3A41" w:rsidP="006E3A41">
      <w:pPr>
        <w:rPr>
          <w:b/>
          <w:sz w:val="28"/>
          <w:szCs w:val="28"/>
        </w:rPr>
      </w:pPr>
    </w:p>
    <w:p w14:paraId="023C9DA4" w14:textId="6A783C1F" w:rsidR="006E3A41" w:rsidRDefault="006E3A41" w:rsidP="006E3A41">
      <w:pPr>
        <w:rPr>
          <w:b/>
          <w:sz w:val="28"/>
          <w:szCs w:val="28"/>
        </w:rPr>
      </w:pPr>
    </w:p>
    <w:p w14:paraId="21A75D2A" w14:textId="77777777" w:rsidR="006E3A41" w:rsidRPr="006E3A41" w:rsidRDefault="006E3A41" w:rsidP="006E3A41">
      <w:pPr>
        <w:rPr>
          <w:b/>
          <w:sz w:val="28"/>
          <w:szCs w:val="28"/>
        </w:rPr>
      </w:pPr>
    </w:p>
    <w:p w14:paraId="4B002C51" w14:textId="6F861E92" w:rsidR="00E2304F" w:rsidRPr="00E2304F" w:rsidRDefault="00E2304F" w:rsidP="006E3858">
      <w:pPr>
        <w:rPr>
          <w:b/>
          <w:sz w:val="28"/>
          <w:szCs w:val="28"/>
        </w:rPr>
      </w:pPr>
    </w:p>
    <w:p w14:paraId="505FD31B" w14:textId="77777777" w:rsidR="00E2304F" w:rsidRPr="00E2304F" w:rsidRDefault="00E2304F" w:rsidP="00E2304F">
      <w:pPr>
        <w:rPr>
          <w:b/>
          <w:sz w:val="28"/>
          <w:szCs w:val="28"/>
        </w:rPr>
      </w:pPr>
      <w:r w:rsidRPr="00E2304F">
        <w:rPr>
          <w:b/>
          <w:sz w:val="28"/>
          <w:szCs w:val="28"/>
        </w:rPr>
        <w:lastRenderedPageBreak/>
        <w:t xml:space="preserve">Our fund recipients told us: </w:t>
      </w:r>
    </w:p>
    <w:p w14:paraId="0732860F" w14:textId="77777777" w:rsidR="00E2304F" w:rsidRPr="00E2304F" w:rsidRDefault="00E2304F" w:rsidP="00E2304F">
      <w:pPr>
        <w:rPr>
          <w:b/>
          <w:sz w:val="28"/>
          <w:szCs w:val="28"/>
        </w:rPr>
      </w:pPr>
    </w:p>
    <w:p w14:paraId="211BAC5E" w14:textId="067238B0" w:rsidR="00E2304F" w:rsidRPr="00E2304F" w:rsidRDefault="00E2304F" w:rsidP="00E2304F">
      <w:pPr>
        <w:rPr>
          <w:sz w:val="28"/>
          <w:szCs w:val="28"/>
        </w:rPr>
      </w:pPr>
      <w:r w:rsidRPr="00E2304F">
        <w:rPr>
          <w:sz w:val="28"/>
          <w:szCs w:val="28"/>
        </w:rPr>
        <w:t>Giving presentations at ILF Scotland team or Board meetings</w:t>
      </w:r>
      <w:r>
        <w:rPr>
          <w:sz w:val="28"/>
          <w:szCs w:val="28"/>
        </w:rPr>
        <w:t>.</w:t>
      </w:r>
    </w:p>
    <w:p w14:paraId="0201675B" w14:textId="77777777" w:rsidR="00E2304F" w:rsidRPr="00E2304F" w:rsidRDefault="00E2304F" w:rsidP="00E2304F">
      <w:pPr>
        <w:rPr>
          <w:sz w:val="28"/>
          <w:szCs w:val="28"/>
        </w:rPr>
      </w:pPr>
    </w:p>
    <w:p w14:paraId="0AA21901" w14:textId="5B140DDE" w:rsidR="00E2304F" w:rsidRPr="00E2304F" w:rsidRDefault="00E2304F" w:rsidP="00E2304F">
      <w:pPr>
        <w:rPr>
          <w:b/>
          <w:sz w:val="28"/>
          <w:szCs w:val="28"/>
        </w:rPr>
      </w:pPr>
      <w:r w:rsidRPr="00E2304F">
        <w:rPr>
          <w:b/>
          <w:sz w:val="28"/>
          <w:szCs w:val="28"/>
        </w:rPr>
        <w:t>Therefore, ILF Scotland will:</w:t>
      </w:r>
    </w:p>
    <w:p w14:paraId="2B64DB16" w14:textId="77777777" w:rsidR="00E2304F" w:rsidRPr="00E2304F" w:rsidRDefault="00E2304F" w:rsidP="00E2304F">
      <w:pPr>
        <w:rPr>
          <w:b/>
          <w:sz w:val="28"/>
          <w:szCs w:val="28"/>
        </w:rPr>
      </w:pPr>
    </w:p>
    <w:p w14:paraId="39670809" w14:textId="2CADCDF4" w:rsidR="00E2304F" w:rsidRPr="006E3A41" w:rsidRDefault="00E2304F" w:rsidP="00E2304F">
      <w:pPr>
        <w:pStyle w:val="ListParagraph"/>
        <w:numPr>
          <w:ilvl w:val="0"/>
          <w:numId w:val="44"/>
        </w:numPr>
        <w:rPr>
          <w:b/>
          <w:sz w:val="28"/>
          <w:szCs w:val="28"/>
        </w:rPr>
      </w:pPr>
      <w:r w:rsidRPr="00E2304F">
        <w:rPr>
          <w:sz w:val="28"/>
          <w:szCs w:val="28"/>
        </w:rPr>
        <w:t>a</w:t>
      </w:r>
      <w:r w:rsidRPr="00E2304F">
        <w:rPr>
          <w:sz w:val="28"/>
          <w:szCs w:val="28"/>
        </w:rPr>
        <w:t>rrange Stakeholder/Advisory Group members to present to teams and board members as required.</w:t>
      </w:r>
    </w:p>
    <w:p w14:paraId="22C2DE3D" w14:textId="77777777" w:rsidR="006E3A41" w:rsidRPr="006E3A41" w:rsidRDefault="006E3A41" w:rsidP="006E3A41">
      <w:pPr>
        <w:rPr>
          <w:b/>
          <w:sz w:val="28"/>
          <w:szCs w:val="28"/>
        </w:rPr>
      </w:pPr>
    </w:p>
    <w:p w14:paraId="48042C18" w14:textId="77777777" w:rsidR="00E2304F" w:rsidRPr="00E2304F" w:rsidRDefault="00E2304F" w:rsidP="00E2304F">
      <w:pPr>
        <w:rPr>
          <w:b/>
          <w:sz w:val="28"/>
          <w:szCs w:val="28"/>
        </w:rPr>
      </w:pPr>
    </w:p>
    <w:p w14:paraId="5BF3A27C" w14:textId="77777777" w:rsidR="00E2304F" w:rsidRPr="00E2304F" w:rsidRDefault="00E2304F" w:rsidP="00E2304F">
      <w:pPr>
        <w:rPr>
          <w:b/>
          <w:sz w:val="28"/>
          <w:szCs w:val="28"/>
        </w:rPr>
      </w:pPr>
      <w:r w:rsidRPr="00E2304F">
        <w:rPr>
          <w:b/>
          <w:sz w:val="28"/>
          <w:szCs w:val="28"/>
        </w:rPr>
        <w:t xml:space="preserve">Our fund recipients told us: </w:t>
      </w:r>
    </w:p>
    <w:p w14:paraId="2CAD4A3C" w14:textId="77777777" w:rsidR="00E2304F" w:rsidRPr="00E2304F" w:rsidRDefault="00E2304F" w:rsidP="00E2304F">
      <w:pPr>
        <w:rPr>
          <w:b/>
          <w:sz w:val="28"/>
          <w:szCs w:val="28"/>
        </w:rPr>
      </w:pPr>
    </w:p>
    <w:p w14:paraId="6A02D022" w14:textId="1A7F0C2A" w:rsidR="00E2304F" w:rsidRPr="00E2304F" w:rsidRDefault="00E2304F" w:rsidP="00E2304F">
      <w:pPr>
        <w:rPr>
          <w:sz w:val="28"/>
          <w:szCs w:val="28"/>
        </w:rPr>
      </w:pPr>
      <w:r w:rsidRPr="00E2304F">
        <w:rPr>
          <w:sz w:val="28"/>
          <w:szCs w:val="28"/>
        </w:rPr>
        <w:t>People who make decisions come to our meetings to listen to us.</w:t>
      </w:r>
    </w:p>
    <w:p w14:paraId="170267B3" w14:textId="77777777" w:rsidR="00E2304F" w:rsidRPr="00E2304F" w:rsidRDefault="00E2304F" w:rsidP="00E2304F">
      <w:pPr>
        <w:rPr>
          <w:sz w:val="28"/>
          <w:szCs w:val="28"/>
        </w:rPr>
      </w:pPr>
    </w:p>
    <w:p w14:paraId="08F7A3B0" w14:textId="77777777" w:rsidR="00E2304F" w:rsidRPr="00E2304F" w:rsidRDefault="00E2304F" w:rsidP="00E2304F">
      <w:pPr>
        <w:rPr>
          <w:b/>
          <w:sz w:val="28"/>
          <w:szCs w:val="28"/>
        </w:rPr>
      </w:pPr>
      <w:r w:rsidRPr="00E2304F">
        <w:rPr>
          <w:b/>
          <w:sz w:val="28"/>
          <w:szCs w:val="28"/>
        </w:rPr>
        <w:t>Therefore, ILF Scotland will:</w:t>
      </w:r>
    </w:p>
    <w:p w14:paraId="074FBE67" w14:textId="6F046D98" w:rsidR="00E2304F" w:rsidRPr="00E2304F" w:rsidRDefault="00E2304F" w:rsidP="006E3858">
      <w:pPr>
        <w:rPr>
          <w:b/>
          <w:sz w:val="28"/>
          <w:szCs w:val="28"/>
        </w:rPr>
      </w:pPr>
    </w:p>
    <w:p w14:paraId="17ED4C7E" w14:textId="5176783A" w:rsidR="00E2304F" w:rsidRPr="006E3A41" w:rsidRDefault="00E2304F" w:rsidP="00E2304F">
      <w:pPr>
        <w:pStyle w:val="ListParagraph"/>
        <w:numPr>
          <w:ilvl w:val="0"/>
          <w:numId w:val="41"/>
        </w:numPr>
        <w:rPr>
          <w:b/>
          <w:sz w:val="28"/>
          <w:szCs w:val="28"/>
        </w:rPr>
      </w:pPr>
      <w:r>
        <w:rPr>
          <w:sz w:val="28"/>
          <w:szCs w:val="28"/>
        </w:rPr>
        <w:t>i</w:t>
      </w:r>
      <w:r w:rsidRPr="00E2304F">
        <w:rPr>
          <w:sz w:val="28"/>
          <w:szCs w:val="28"/>
        </w:rPr>
        <w:t>nvite Ministers and Senior Northern Ireland Health Department and SG officials to attend Stakeholder/Advisory Group meetings annually.</w:t>
      </w:r>
    </w:p>
    <w:p w14:paraId="48EF2349" w14:textId="4DFF81C5" w:rsidR="006E3A41" w:rsidRDefault="006E3A41" w:rsidP="006E3A41">
      <w:pPr>
        <w:rPr>
          <w:b/>
          <w:sz w:val="28"/>
          <w:szCs w:val="28"/>
        </w:rPr>
      </w:pPr>
    </w:p>
    <w:p w14:paraId="5E225222" w14:textId="65B5CDF2" w:rsidR="006E3A41" w:rsidRDefault="006E3A41" w:rsidP="006E3A41">
      <w:pPr>
        <w:rPr>
          <w:b/>
          <w:sz w:val="28"/>
          <w:szCs w:val="28"/>
        </w:rPr>
      </w:pPr>
    </w:p>
    <w:p w14:paraId="0AAAB6D3" w14:textId="5234846F" w:rsidR="006E3A41" w:rsidRDefault="006E3A41" w:rsidP="006E3A41">
      <w:pPr>
        <w:rPr>
          <w:b/>
          <w:sz w:val="28"/>
          <w:szCs w:val="28"/>
        </w:rPr>
      </w:pPr>
    </w:p>
    <w:p w14:paraId="43C9709D" w14:textId="21F20C28" w:rsidR="006E3A41" w:rsidRDefault="006E3A41" w:rsidP="006E3A41">
      <w:pPr>
        <w:rPr>
          <w:b/>
          <w:sz w:val="28"/>
          <w:szCs w:val="28"/>
        </w:rPr>
      </w:pPr>
    </w:p>
    <w:p w14:paraId="5DC91B31" w14:textId="07251DA4" w:rsidR="006E3A41" w:rsidRDefault="006E3A41" w:rsidP="006E3A41">
      <w:pPr>
        <w:rPr>
          <w:b/>
          <w:sz w:val="28"/>
          <w:szCs w:val="28"/>
        </w:rPr>
      </w:pPr>
    </w:p>
    <w:p w14:paraId="35EED334" w14:textId="26293554" w:rsidR="006E3A41" w:rsidRDefault="006E3A41" w:rsidP="006E3A41">
      <w:pPr>
        <w:rPr>
          <w:b/>
          <w:sz w:val="28"/>
          <w:szCs w:val="28"/>
        </w:rPr>
      </w:pPr>
    </w:p>
    <w:p w14:paraId="15EF9D47" w14:textId="24716464" w:rsidR="006E3A41" w:rsidRDefault="006E3A41" w:rsidP="006E3A41">
      <w:pPr>
        <w:rPr>
          <w:b/>
          <w:sz w:val="28"/>
          <w:szCs w:val="28"/>
        </w:rPr>
      </w:pPr>
    </w:p>
    <w:p w14:paraId="2D2521A0" w14:textId="0487D40A" w:rsidR="006E3A41" w:rsidRDefault="006E3A41" w:rsidP="006E3A41">
      <w:pPr>
        <w:rPr>
          <w:b/>
          <w:sz w:val="28"/>
          <w:szCs w:val="28"/>
        </w:rPr>
      </w:pPr>
    </w:p>
    <w:p w14:paraId="69DE4019" w14:textId="0E4DEF54" w:rsidR="006E3A41" w:rsidRDefault="006E3A41" w:rsidP="006E3A41">
      <w:pPr>
        <w:rPr>
          <w:b/>
          <w:sz w:val="28"/>
          <w:szCs w:val="28"/>
        </w:rPr>
      </w:pPr>
    </w:p>
    <w:p w14:paraId="5EE320BC" w14:textId="4A6BC77B" w:rsidR="006E3A41" w:rsidRDefault="006E3A41" w:rsidP="006E3A41">
      <w:pPr>
        <w:rPr>
          <w:b/>
          <w:sz w:val="28"/>
          <w:szCs w:val="28"/>
        </w:rPr>
      </w:pPr>
    </w:p>
    <w:p w14:paraId="23D084D7" w14:textId="1184E6B4" w:rsidR="006E3A41" w:rsidRDefault="006E3A41" w:rsidP="006E3A41">
      <w:pPr>
        <w:rPr>
          <w:b/>
          <w:sz w:val="28"/>
          <w:szCs w:val="28"/>
        </w:rPr>
      </w:pPr>
    </w:p>
    <w:p w14:paraId="32933C84" w14:textId="55856579" w:rsidR="006E3A41" w:rsidRDefault="006E3A41" w:rsidP="006E3A41">
      <w:pPr>
        <w:rPr>
          <w:b/>
          <w:sz w:val="28"/>
          <w:szCs w:val="28"/>
        </w:rPr>
      </w:pPr>
    </w:p>
    <w:p w14:paraId="7992C4C5" w14:textId="77777777" w:rsidR="006E3A41" w:rsidRPr="006E3A41" w:rsidRDefault="006E3A41" w:rsidP="006E3A41">
      <w:pPr>
        <w:rPr>
          <w:b/>
          <w:sz w:val="28"/>
          <w:szCs w:val="28"/>
        </w:rPr>
      </w:pPr>
    </w:p>
    <w:p w14:paraId="6CBC616F" w14:textId="4423FD03" w:rsidR="00845DA8" w:rsidRPr="009101EB" w:rsidRDefault="00845DA8" w:rsidP="00B57A3C">
      <w:pPr>
        <w:pStyle w:val="Heading1"/>
      </w:pPr>
      <w:r w:rsidRPr="009101EB">
        <w:lastRenderedPageBreak/>
        <w:t>9. We want to be</w:t>
      </w:r>
      <w:r w:rsidRPr="000D1B74">
        <w:t xml:space="preserve"> involved</w:t>
      </w:r>
      <w:r w:rsidRPr="009101EB">
        <w:t xml:space="preserve"> in </w:t>
      </w:r>
      <w:r w:rsidRPr="000D1B74">
        <w:t>events</w:t>
      </w:r>
      <w:r w:rsidRPr="009101EB">
        <w:t xml:space="preserve"> run by </w:t>
      </w:r>
      <w:r w:rsidR="00E2304F">
        <w:t>ILF Scotland.</w:t>
      </w:r>
    </w:p>
    <w:p w14:paraId="11F2DEDB" w14:textId="77777777" w:rsidR="00845DA8" w:rsidRPr="009101EB" w:rsidRDefault="00845DA8" w:rsidP="006E3858">
      <w:pPr>
        <w:rPr>
          <w:sz w:val="28"/>
          <w:szCs w:val="28"/>
        </w:rPr>
      </w:pPr>
    </w:p>
    <w:p w14:paraId="2D5C3108" w14:textId="0CEB481E" w:rsidR="00845DA8" w:rsidRDefault="00845DA8" w:rsidP="006E3858">
      <w:pPr>
        <w:rPr>
          <w:b/>
          <w:sz w:val="28"/>
          <w:szCs w:val="28"/>
        </w:rPr>
      </w:pPr>
      <w:r w:rsidRPr="009101EB">
        <w:rPr>
          <w:b/>
          <w:sz w:val="28"/>
          <w:szCs w:val="28"/>
        </w:rPr>
        <w:t xml:space="preserve">This includes conferences, </w:t>
      </w:r>
      <w:r w:rsidR="00F03C46" w:rsidRPr="009101EB">
        <w:rPr>
          <w:b/>
          <w:sz w:val="28"/>
          <w:szCs w:val="28"/>
        </w:rPr>
        <w:t>training events, planning days</w:t>
      </w:r>
      <w:r w:rsidRPr="009101EB">
        <w:rPr>
          <w:b/>
          <w:sz w:val="28"/>
          <w:szCs w:val="28"/>
        </w:rPr>
        <w:t xml:space="preserve"> and workshops. </w:t>
      </w:r>
    </w:p>
    <w:p w14:paraId="393A7054" w14:textId="42DBBFC8" w:rsidR="00E2304F" w:rsidRDefault="00E2304F" w:rsidP="006E3858">
      <w:pPr>
        <w:rPr>
          <w:b/>
          <w:sz w:val="28"/>
          <w:szCs w:val="28"/>
        </w:rPr>
      </w:pPr>
    </w:p>
    <w:p w14:paraId="0B786FD1" w14:textId="77777777" w:rsidR="00E2304F" w:rsidRDefault="00E2304F" w:rsidP="00E2304F">
      <w:pPr>
        <w:rPr>
          <w:b/>
          <w:sz w:val="28"/>
          <w:szCs w:val="28"/>
        </w:rPr>
      </w:pPr>
      <w:r w:rsidRPr="00E2304F">
        <w:rPr>
          <w:b/>
          <w:sz w:val="28"/>
          <w:szCs w:val="28"/>
        </w:rPr>
        <w:t xml:space="preserve">Our fund recipients told us: </w:t>
      </w:r>
    </w:p>
    <w:p w14:paraId="266663CB" w14:textId="7A15DC9C" w:rsidR="00E2304F" w:rsidRPr="00E2304F" w:rsidRDefault="00E2304F" w:rsidP="00E2304F">
      <w:pPr>
        <w:rPr>
          <w:b/>
          <w:sz w:val="28"/>
          <w:szCs w:val="28"/>
        </w:rPr>
      </w:pPr>
    </w:p>
    <w:p w14:paraId="410F256F" w14:textId="4134CA3A" w:rsidR="00E2304F" w:rsidRPr="00E2304F" w:rsidRDefault="00E2304F" w:rsidP="00E2304F">
      <w:pPr>
        <w:rPr>
          <w:sz w:val="28"/>
          <w:szCs w:val="28"/>
        </w:rPr>
      </w:pPr>
      <w:r w:rsidRPr="00E2304F">
        <w:rPr>
          <w:sz w:val="28"/>
          <w:szCs w:val="28"/>
        </w:rPr>
        <w:t>We should have the chance to propose and be involved in planning these types of events.</w:t>
      </w:r>
    </w:p>
    <w:p w14:paraId="7D1BE01F" w14:textId="77777777" w:rsidR="00E2304F" w:rsidRPr="00E2304F" w:rsidRDefault="00E2304F" w:rsidP="00E2304F">
      <w:pPr>
        <w:rPr>
          <w:sz w:val="28"/>
          <w:szCs w:val="28"/>
        </w:rPr>
      </w:pPr>
    </w:p>
    <w:p w14:paraId="31720C6F" w14:textId="77777777" w:rsidR="00E2304F" w:rsidRDefault="00E2304F" w:rsidP="00E2304F">
      <w:pPr>
        <w:rPr>
          <w:b/>
          <w:sz w:val="28"/>
          <w:szCs w:val="28"/>
        </w:rPr>
      </w:pPr>
      <w:r w:rsidRPr="00E2304F">
        <w:rPr>
          <w:b/>
          <w:sz w:val="28"/>
          <w:szCs w:val="28"/>
        </w:rPr>
        <w:t>Therefore, ILF Scotland will:</w:t>
      </w:r>
    </w:p>
    <w:p w14:paraId="0359405D" w14:textId="77777777" w:rsidR="00E2304F" w:rsidRDefault="00E2304F" w:rsidP="006E3858">
      <w:pPr>
        <w:rPr>
          <w:b/>
          <w:sz w:val="28"/>
          <w:szCs w:val="28"/>
        </w:rPr>
      </w:pPr>
    </w:p>
    <w:p w14:paraId="0EC46F9D" w14:textId="15AABB62" w:rsidR="00E2304F" w:rsidRPr="00E2304F" w:rsidRDefault="00E2304F" w:rsidP="00E2304F">
      <w:pPr>
        <w:pStyle w:val="ListParagraph"/>
        <w:numPr>
          <w:ilvl w:val="0"/>
          <w:numId w:val="13"/>
        </w:numPr>
        <w:rPr>
          <w:sz w:val="28"/>
          <w:szCs w:val="28"/>
        </w:rPr>
      </w:pPr>
      <w:r>
        <w:rPr>
          <w:sz w:val="28"/>
          <w:szCs w:val="28"/>
        </w:rPr>
        <w:t>a</w:t>
      </w:r>
      <w:r w:rsidRPr="00E2304F">
        <w:rPr>
          <w:sz w:val="28"/>
          <w:szCs w:val="28"/>
        </w:rPr>
        <w:t>ctively involve the Stakeholder/Advisory Groups in the planning of any future events relating to the potential reopening of ILF</w:t>
      </w:r>
      <w:r>
        <w:rPr>
          <w:sz w:val="28"/>
          <w:szCs w:val="28"/>
        </w:rPr>
        <w:t>;</w:t>
      </w:r>
    </w:p>
    <w:p w14:paraId="405D2E3B" w14:textId="1F7048E8" w:rsidR="00E2304F" w:rsidRPr="00E2304F" w:rsidRDefault="00E2304F" w:rsidP="00E2304F">
      <w:pPr>
        <w:pStyle w:val="ListParagraph"/>
        <w:numPr>
          <w:ilvl w:val="0"/>
          <w:numId w:val="13"/>
        </w:numPr>
        <w:rPr>
          <w:sz w:val="28"/>
          <w:szCs w:val="28"/>
        </w:rPr>
      </w:pPr>
      <w:r>
        <w:rPr>
          <w:sz w:val="28"/>
          <w:szCs w:val="28"/>
        </w:rPr>
        <w:t>a</w:t>
      </w:r>
      <w:r w:rsidRPr="00E2304F">
        <w:rPr>
          <w:sz w:val="28"/>
          <w:szCs w:val="28"/>
        </w:rPr>
        <w:t>ctively support the Groups to consider what other key events they would like to happen</w:t>
      </w:r>
      <w:r>
        <w:rPr>
          <w:sz w:val="28"/>
          <w:szCs w:val="28"/>
        </w:rPr>
        <w:t>; and</w:t>
      </w:r>
    </w:p>
    <w:p w14:paraId="35804A07" w14:textId="0E93B666" w:rsidR="00E2304F" w:rsidRDefault="00E2304F" w:rsidP="00E2304F">
      <w:pPr>
        <w:pStyle w:val="ListParagraph"/>
        <w:numPr>
          <w:ilvl w:val="0"/>
          <w:numId w:val="13"/>
        </w:numPr>
        <w:rPr>
          <w:sz w:val="28"/>
          <w:szCs w:val="28"/>
        </w:rPr>
      </w:pPr>
      <w:r w:rsidRPr="00E2304F">
        <w:rPr>
          <w:sz w:val="28"/>
          <w:szCs w:val="28"/>
        </w:rPr>
        <w:t>ILF Scotland’s Engagement Officer will work collaboratively with recipients and their representatives to increase their involvement in engagement events.</w:t>
      </w:r>
    </w:p>
    <w:p w14:paraId="53C93235" w14:textId="77777777" w:rsidR="006E3A41" w:rsidRPr="006E3A41" w:rsidRDefault="006E3A41" w:rsidP="006E3A41">
      <w:pPr>
        <w:rPr>
          <w:sz w:val="28"/>
          <w:szCs w:val="28"/>
        </w:rPr>
      </w:pPr>
    </w:p>
    <w:p w14:paraId="624BB91D" w14:textId="049EA7F5" w:rsidR="00E2304F" w:rsidRDefault="00E2304F" w:rsidP="006E3858">
      <w:pPr>
        <w:rPr>
          <w:b/>
          <w:sz w:val="28"/>
          <w:szCs w:val="28"/>
        </w:rPr>
      </w:pPr>
    </w:p>
    <w:p w14:paraId="4D131ED2" w14:textId="77777777" w:rsidR="00E2304F" w:rsidRPr="00E2304F" w:rsidRDefault="00E2304F" w:rsidP="00E2304F">
      <w:pPr>
        <w:rPr>
          <w:b/>
          <w:sz w:val="28"/>
          <w:szCs w:val="28"/>
        </w:rPr>
      </w:pPr>
      <w:r w:rsidRPr="00E2304F">
        <w:rPr>
          <w:b/>
          <w:sz w:val="28"/>
          <w:szCs w:val="28"/>
        </w:rPr>
        <w:t xml:space="preserve">Our fund recipients told us: </w:t>
      </w:r>
    </w:p>
    <w:p w14:paraId="7192410B" w14:textId="77777777" w:rsidR="00E2304F" w:rsidRPr="00E2304F" w:rsidRDefault="00E2304F" w:rsidP="00E2304F">
      <w:pPr>
        <w:rPr>
          <w:b/>
          <w:sz w:val="28"/>
          <w:szCs w:val="28"/>
        </w:rPr>
      </w:pPr>
    </w:p>
    <w:p w14:paraId="12D62C46" w14:textId="6FB00E76" w:rsidR="00E2304F" w:rsidRPr="00E2304F" w:rsidRDefault="00E2304F" w:rsidP="00E2304F">
      <w:pPr>
        <w:rPr>
          <w:sz w:val="28"/>
          <w:szCs w:val="28"/>
        </w:rPr>
      </w:pPr>
      <w:r w:rsidRPr="00E2304F">
        <w:rPr>
          <w:sz w:val="28"/>
          <w:szCs w:val="28"/>
        </w:rPr>
        <w:t>Events must be organised in ways we can take part in, we must get clear information about the event and support we need to take part.</w:t>
      </w:r>
    </w:p>
    <w:p w14:paraId="3D6D34D9" w14:textId="77777777" w:rsidR="00E2304F" w:rsidRPr="00E2304F" w:rsidRDefault="00E2304F" w:rsidP="00E2304F">
      <w:pPr>
        <w:rPr>
          <w:sz w:val="28"/>
          <w:szCs w:val="28"/>
        </w:rPr>
      </w:pPr>
    </w:p>
    <w:p w14:paraId="2191443F" w14:textId="77777777" w:rsidR="00E2304F" w:rsidRPr="00E2304F" w:rsidRDefault="00E2304F" w:rsidP="00E2304F">
      <w:pPr>
        <w:rPr>
          <w:b/>
          <w:sz w:val="28"/>
          <w:szCs w:val="28"/>
        </w:rPr>
      </w:pPr>
      <w:r w:rsidRPr="00E2304F">
        <w:rPr>
          <w:b/>
          <w:sz w:val="28"/>
          <w:szCs w:val="28"/>
        </w:rPr>
        <w:t>Therefore, ILF Scotland will:</w:t>
      </w:r>
    </w:p>
    <w:p w14:paraId="17FF3E4A" w14:textId="77777777" w:rsidR="00E2304F" w:rsidRPr="00E2304F" w:rsidRDefault="00E2304F" w:rsidP="006E3858">
      <w:pPr>
        <w:rPr>
          <w:sz w:val="28"/>
          <w:szCs w:val="28"/>
        </w:rPr>
      </w:pPr>
    </w:p>
    <w:p w14:paraId="559E249D" w14:textId="6C31EF1E" w:rsidR="00E2304F" w:rsidRPr="00E2304F" w:rsidRDefault="00E2304F" w:rsidP="00E2304F">
      <w:pPr>
        <w:pStyle w:val="ListParagraph"/>
        <w:numPr>
          <w:ilvl w:val="0"/>
          <w:numId w:val="42"/>
        </w:numPr>
        <w:rPr>
          <w:b/>
          <w:sz w:val="28"/>
          <w:szCs w:val="28"/>
        </w:rPr>
      </w:pPr>
      <w:r>
        <w:rPr>
          <w:sz w:val="28"/>
          <w:szCs w:val="28"/>
        </w:rPr>
        <w:t>c</w:t>
      </w:r>
      <w:r w:rsidRPr="00E2304F">
        <w:rPr>
          <w:sz w:val="28"/>
          <w:szCs w:val="28"/>
        </w:rPr>
        <w:t>onsult recipients, Stakeholder/Advisory group members, and other invitees to ensure that all information and venues are fully accessible to all.</w:t>
      </w:r>
    </w:p>
    <w:p w14:paraId="0CFAFF58" w14:textId="1F058A4B" w:rsidR="00E2304F" w:rsidRDefault="00E2304F" w:rsidP="00E2304F">
      <w:pPr>
        <w:rPr>
          <w:b/>
          <w:sz w:val="28"/>
          <w:szCs w:val="28"/>
        </w:rPr>
      </w:pPr>
    </w:p>
    <w:p w14:paraId="3297114D" w14:textId="687F7755" w:rsidR="00B57A3C" w:rsidRDefault="00B57A3C" w:rsidP="00E2304F">
      <w:pPr>
        <w:rPr>
          <w:b/>
          <w:sz w:val="28"/>
          <w:szCs w:val="28"/>
        </w:rPr>
      </w:pPr>
    </w:p>
    <w:p w14:paraId="7D11F934" w14:textId="77777777" w:rsidR="00B57A3C" w:rsidRDefault="00B57A3C" w:rsidP="00E2304F">
      <w:pPr>
        <w:rPr>
          <w:b/>
          <w:sz w:val="28"/>
          <w:szCs w:val="28"/>
        </w:rPr>
      </w:pPr>
    </w:p>
    <w:p w14:paraId="0A774E72" w14:textId="72B4124C" w:rsidR="00E2304F" w:rsidRPr="009101EB" w:rsidRDefault="00E2304F" w:rsidP="00E2304F">
      <w:pPr>
        <w:rPr>
          <w:b/>
          <w:sz w:val="36"/>
          <w:szCs w:val="36"/>
        </w:rPr>
      </w:pPr>
    </w:p>
    <w:p w14:paraId="1E0920FD" w14:textId="77777777" w:rsidR="00E2304F" w:rsidRPr="009101EB" w:rsidRDefault="00E2304F" w:rsidP="00B57A3C">
      <w:pPr>
        <w:pStyle w:val="Heading1"/>
      </w:pPr>
      <w:r w:rsidRPr="009101EB">
        <w:t xml:space="preserve">10. We want to be </w:t>
      </w:r>
      <w:r w:rsidRPr="000D1B74">
        <w:t>involved</w:t>
      </w:r>
      <w:r w:rsidRPr="009101EB">
        <w:t xml:space="preserve"> with advocacy, peer support and rights groups.</w:t>
      </w:r>
    </w:p>
    <w:p w14:paraId="5F435EE1" w14:textId="77777777" w:rsidR="00E2304F" w:rsidRPr="009101EB" w:rsidRDefault="00E2304F" w:rsidP="00E2304F">
      <w:pPr>
        <w:rPr>
          <w:sz w:val="28"/>
          <w:szCs w:val="28"/>
        </w:rPr>
      </w:pPr>
    </w:p>
    <w:p w14:paraId="369BB6D4" w14:textId="77777777" w:rsidR="00E2304F" w:rsidRPr="009101EB" w:rsidRDefault="00E2304F" w:rsidP="00E2304F">
      <w:pPr>
        <w:rPr>
          <w:b/>
          <w:sz w:val="28"/>
          <w:szCs w:val="28"/>
        </w:rPr>
      </w:pPr>
      <w:r w:rsidRPr="009101EB">
        <w:rPr>
          <w:b/>
          <w:sz w:val="28"/>
          <w:szCs w:val="28"/>
        </w:rPr>
        <w:t xml:space="preserve">Speaking-up groups are where people speak up for themselves and say what they want. This includes: advocacy groups, peer support groups and Charter for Involvement groups. </w:t>
      </w:r>
    </w:p>
    <w:p w14:paraId="718D6FFB" w14:textId="4B3DFA0A" w:rsidR="00E2304F" w:rsidRDefault="00E2304F" w:rsidP="006E3858">
      <w:pPr>
        <w:rPr>
          <w:b/>
          <w:sz w:val="28"/>
          <w:szCs w:val="28"/>
        </w:rPr>
      </w:pPr>
    </w:p>
    <w:p w14:paraId="4C2823FE" w14:textId="77777777" w:rsidR="00E2304F" w:rsidRDefault="00E2304F" w:rsidP="00E2304F">
      <w:pPr>
        <w:rPr>
          <w:b/>
          <w:sz w:val="28"/>
          <w:szCs w:val="28"/>
        </w:rPr>
      </w:pPr>
      <w:r w:rsidRPr="00E2304F">
        <w:rPr>
          <w:b/>
          <w:sz w:val="28"/>
          <w:szCs w:val="28"/>
        </w:rPr>
        <w:t xml:space="preserve">Our fund recipients told us: </w:t>
      </w:r>
    </w:p>
    <w:p w14:paraId="3AF99653" w14:textId="4CE5D0DF" w:rsidR="00E2304F" w:rsidRPr="00E2304F" w:rsidRDefault="00E2304F" w:rsidP="00E2304F">
      <w:pPr>
        <w:rPr>
          <w:b/>
          <w:sz w:val="28"/>
          <w:szCs w:val="28"/>
        </w:rPr>
      </w:pPr>
    </w:p>
    <w:p w14:paraId="204DCF91" w14:textId="77777777" w:rsidR="00E2304F" w:rsidRPr="00E2304F" w:rsidRDefault="00E2304F" w:rsidP="00E2304F">
      <w:pPr>
        <w:rPr>
          <w:sz w:val="28"/>
          <w:szCs w:val="28"/>
        </w:rPr>
      </w:pPr>
      <w:r w:rsidRPr="00E2304F">
        <w:rPr>
          <w:sz w:val="28"/>
          <w:szCs w:val="28"/>
        </w:rPr>
        <w:t>We should be supported to participate in self-advocacy groups and have the flexibility of funding to support us.</w:t>
      </w:r>
    </w:p>
    <w:p w14:paraId="2DCDE564" w14:textId="77777777" w:rsidR="00E2304F" w:rsidRPr="00E2304F" w:rsidRDefault="00E2304F" w:rsidP="00E2304F">
      <w:pPr>
        <w:rPr>
          <w:sz w:val="28"/>
          <w:szCs w:val="28"/>
        </w:rPr>
      </w:pPr>
    </w:p>
    <w:p w14:paraId="4EE5EBF8" w14:textId="54A16A41" w:rsidR="00E2304F" w:rsidRPr="00E2304F" w:rsidRDefault="00E2304F" w:rsidP="00E2304F">
      <w:pPr>
        <w:rPr>
          <w:b/>
          <w:sz w:val="28"/>
          <w:szCs w:val="28"/>
        </w:rPr>
      </w:pPr>
      <w:r w:rsidRPr="00E2304F">
        <w:rPr>
          <w:b/>
          <w:sz w:val="28"/>
          <w:szCs w:val="28"/>
        </w:rPr>
        <w:t>Therefore, ILF Scotland will:</w:t>
      </w:r>
    </w:p>
    <w:p w14:paraId="4F761482" w14:textId="27ABCC8A" w:rsidR="00E2304F" w:rsidRPr="00E2304F" w:rsidRDefault="00E2304F" w:rsidP="00E2304F">
      <w:pPr>
        <w:rPr>
          <w:b/>
          <w:sz w:val="28"/>
          <w:szCs w:val="28"/>
        </w:rPr>
      </w:pPr>
    </w:p>
    <w:p w14:paraId="2FAB74D0" w14:textId="39A160D4" w:rsidR="00E2304F" w:rsidRPr="00E2304F" w:rsidRDefault="00E2304F" w:rsidP="00E2304F">
      <w:pPr>
        <w:pStyle w:val="ListParagraph"/>
        <w:numPr>
          <w:ilvl w:val="0"/>
          <w:numId w:val="13"/>
        </w:numPr>
        <w:rPr>
          <w:sz w:val="28"/>
          <w:szCs w:val="28"/>
        </w:rPr>
      </w:pPr>
      <w:r>
        <w:rPr>
          <w:sz w:val="28"/>
          <w:szCs w:val="28"/>
        </w:rPr>
        <w:t>c</w:t>
      </w:r>
      <w:r w:rsidRPr="00E2304F">
        <w:rPr>
          <w:sz w:val="28"/>
          <w:szCs w:val="28"/>
        </w:rPr>
        <w:t>ontinue to raise awareness of our Forum and encourage recipients to engage through other mechanisms if they choose to</w:t>
      </w:r>
      <w:r>
        <w:rPr>
          <w:sz w:val="28"/>
          <w:szCs w:val="28"/>
        </w:rPr>
        <w:t>;</w:t>
      </w:r>
    </w:p>
    <w:p w14:paraId="60570DBD" w14:textId="77777777" w:rsidR="00E2304F" w:rsidRDefault="00E2304F" w:rsidP="00CC43C2">
      <w:pPr>
        <w:pStyle w:val="ListParagraph"/>
        <w:numPr>
          <w:ilvl w:val="0"/>
          <w:numId w:val="13"/>
        </w:numPr>
        <w:rPr>
          <w:sz w:val="28"/>
          <w:szCs w:val="28"/>
        </w:rPr>
      </w:pPr>
      <w:r w:rsidRPr="00E2304F">
        <w:rPr>
          <w:sz w:val="28"/>
          <w:szCs w:val="28"/>
        </w:rPr>
        <w:t>s</w:t>
      </w:r>
      <w:r w:rsidRPr="00E2304F">
        <w:rPr>
          <w:sz w:val="28"/>
          <w:szCs w:val="28"/>
        </w:rPr>
        <w:t>ignpost to advocacy groups</w:t>
      </w:r>
      <w:r w:rsidRPr="00E2304F">
        <w:rPr>
          <w:sz w:val="28"/>
          <w:szCs w:val="28"/>
        </w:rPr>
        <w:t>; and</w:t>
      </w:r>
      <w:r>
        <w:rPr>
          <w:sz w:val="28"/>
          <w:szCs w:val="28"/>
        </w:rPr>
        <w:t xml:space="preserve"> </w:t>
      </w:r>
    </w:p>
    <w:p w14:paraId="04D290F2" w14:textId="5F692902" w:rsidR="00E2304F" w:rsidRPr="00E2304F" w:rsidRDefault="00E2304F" w:rsidP="00CC43C2">
      <w:pPr>
        <w:pStyle w:val="ListParagraph"/>
        <w:numPr>
          <w:ilvl w:val="0"/>
          <w:numId w:val="13"/>
        </w:numPr>
        <w:rPr>
          <w:sz w:val="28"/>
          <w:szCs w:val="28"/>
        </w:rPr>
      </w:pPr>
      <w:r>
        <w:rPr>
          <w:sz w:val="28"/>
          <w:szCs w:val="28"/>
        </w:rPr>
        <w:t>c</w:t>
      </w:r>
      <w:r w:rsidRPr="00E2304F">
        <w:rPr>
          <w:sz w:val="28"/>
          <w:szCs w:val="28"/>
        </w:rPr>
        <w:t>onsider use of ILF Scotland funding to enable participation in such groups as part of the review and if requested by recipients.</w:t>
      </w:r>
    </w:p>
    <w:p w14:paraId="1ADC64F3" w14:textId="1AF3E2CE" w:rsidR="00E2304F" w:rsidRPr="00E2304F" w:rsidRDefault="00E2304F" w:rsidP="00E2304F">
      <w:pPr>
        <w:rPr>
          <w:sz w:val="28"/>
          <w:szCs w:val="28"/>
        </w:rPr>
      </w:pPr>
    </w:p>
    <w:p w14:paraId="1950A712" w14:textId="79C8E7C0" w:rsidR="00E2304F" w:rsidRPr="00E2304F" w:rsidRDefault="00E2304F" w:rsidP="00E2304F">
      <w:pPr>
        <w:rPr>
          <w:sz w:val="28"/>
          <w:szCs w:val="28"/>
        </w:rPr>
      </w:pPr>
    </w:p>
    <w:p w14:paraId="73EC35CC" w14:textId="77777777" w:rsidR="00E2304F" w:rsidRPr="00E2304F" w:rsidRDefault="00E2304F" w:rsidP="00E2304F">
      <w:pPr>
        <w:rPr>
          <w:b/>
          <w:sz w:val="28"/>
          <w:szCs w:val="28"/>
        </w:rPr>
      </w:pPr>
      <w:r w:rsidRPr="00E2304F">
        <w:rPr>
          <w:b/>
          <w:sz w:val="28"/>
          <w:szCs w:val="28"/>
        </w:rPr>
        <w:t xml:space="preserve">Our fund recipients told us: </w:t>
      </w:r>
    </w:p>
    <w:p w14:paraId="47D8DA5B" w14:textId="77777777" w:rsidR="00E2304F" w:rsidRPr="00E2304F" w:rsidRDefault="00E2304F" w:rsidP="00E2304F">
      <w:pPr>
        <w:rPr>
          <w:b/>
          <w:sz w:val="28"/>
          <w:szCs w:val="28"/>
        </w:rPr>
      </w:pPr>
    </w:p>
    <w:p w14:paraId="09A24848" w14:textId="719C2378" w:rsidR="00E2304F" w:rsidRPr="00E2304F" w:rsidRDefault="00E2304F" w:rsidP="00E2304F">
      <w:pPr>
        <w:rPr>
          <w:sz w:val="28"/>
          <w:szCs w:val="28"/>
        </w:rPr>
      </w:pPr>
      <w:r w:rsidRPr="00E2304F">
        <w:rPr>
          <w:sz w:val="28"/>
          <w:szCs w:val="28"/>
        </w:rPr>
        <w:t>We must get the time and support we need to get ready for and take part in groups.</w:t>
      </w:r>
    </w:p>
    <w:p w14:paraId="0E099E0B" w14:textId="77777777" w:rsidR="00E2304F" w:rsidRPr="00E2304F" w:rsidRDefault="00E2304F" w:rsidP="00E2304F">
      <w:pPr>
        <w:rPr>
          <w:sz w:val="28"/>
          <w:szCs w:val="28"/>
        </w:rPr>
      </w:pPr>
    </w:p>
    <w:p w14:paraId="31BBB91D" w14:textId="77777777" w:rsidR="00E2304F" w:rsidRPr="00E2304F" w:rsidRDefault="00E2304F" w:rsidP="00E2304F">
      <w:pPr>
        <w:rPr>
          <w:b/>
          <w:sz w:val="28"/>
          <w:szCs w:val="28"/>
        </w:rPr>
      </w:pPr>
      <w:r w:rsidRPr="00E2304F">
        <w:rPr>
          <w:b/>
          <w:sz w:val="28"/>
          <w:szCs w:val="28"/>
        </w:rPr>
        <w:t>Therefore, ILF Scotland will:</w:t>
      </w:r>
    </w:p>
    <w:p w14:paraId="2F327F5B" w14:textId="77777777" w:rsidR="00E2304F" w:rsidRDefault="00E2304F" w:rsidP="006E3858">
      <w:pPr>
        <w:rPr>
          <w:sz w:val="28"/>
          <w:szCs w:val="28"/>
        </w:rPr>
      </w:pPr>
    </w:p>
    <w:p w14:paraId="7958A67E" w14:textId="7C03C59F" w:rsidR="00E2304F" w:rsidRPr="00E2304F" w:rsidRDefault="00E2304F" w:rsidP="00E2304F">
      <w:pPr>
        <w:pStyle w:val="ListParagraph"/>
        <w:numPr>
          <w:ilvl w:val="0"/>
          <w:numId w:val="45"/>
        </w:numPr>
        <w:rPr>
          <w:b/>
          <w:sz w:val="28"/>
          <w:szCs w:val="28"/>
        </w:rPr>
      </w:pPr>
      <w:r w:rsidRPr="00E2304F">
        <w:rPr>
          <w:sz w:val="28"/>
          <w:szCs w:val="28"/>
        </w:rPr>
        <w:t>c</w:t>
      </w:r>
      <w:r w:rsidRPr="00E2304F">
        <w:rPr>
          <w:sz w:val="28"/>
          <w:szCs w:val="28"/>
        </w:rPr>
        <w:t>onsider whether recipients are not getting this time and support as part of the review where requested.</w:t>
      </w:r>
    </w:p>
    <w:p w14:paraId="5587F178" w14:textId="148119D4" w:rsidR="00845DA8" w:rsidRDefault="00845DA8" w:rsidP="006E3858"/>
    <w:p w14:paraId="37C8A266" w14:textId="2EBE9BA1" w:rsidR="00E2304F" w:rsidRDefault="00E2304F" w:rsidP="006E3858"/>
    <w:p w14:paraId="22A728DD" w14:textId="77777777" w:rsidR="00E2304F" w:rsidRDefault="00E2304F" w:rsidP="006E3858"/>
    <w:p w14:paraId="5B475E03" w14:textId="3517699C" w:rsidR="00845DA8" w:rsidRPr="003753AE" w:rsidRDefault="00844B6D" w:rsidP="00B57A3C">
      <w:pPr>
        <w:pStyle w:val="Heading1"/>
        <w:rPr>
          <w:color w:val="FF0000"/>
        </w:rPr>
      </w:pPr>
      <w:r w:rsidRPr="009101EB">
        <w:t>11.</w:t>
      </w:r>
      <w:r w:rsidR="0072285C" w:rsidRPr="009101EB">
        <w:t xml:space="preserve"> We want to </w:t>
      </w:r>
      <w:r w:rsidR="00F03C46" w:rsidRPr="009101EB">
        <w:t>be involved</w:t>
      </w:r>
      <w:r w:rsidR="0072285C" w:rsidRPr="009101EB">
        <w:t xml:space="preserve"> in </w:t>
      </w:r>
      <w:r w:rsidR="00F03C46" w:rsidRPr="009101EB">
        <w:t xml:space="preserve">local, </w:t>
      </w:r>
      <w:r w:rsidR="0072285C" w:rsidRPr="009101EB">
        <w:t xml:space="preserve">national </w:t>
      </w:r>
      <w:r w:rsidR="00F03C46" w:rsidRPr="009101EB">
        <w:t xml:space="preserve">and international </w:t>
      </w:r>
      <w:r w:rsidR="0072285C" w:rsidRPr="009101EB">
        <w:t>campaigns</w:t>
      </w:r>
      <w:r w:rsidR="00E2304F">
        <w:t>.</w:t>
      </w:r>
    </w:p>
    <w:p w14:paraId="5BEE75A0" w14:textId="77777777" w:rsidR="0072285C" w:rsidRDefault="0072285C" w:rsidP="006E3858">
      <w:pPr>
        <w:rPr>
          <w:color w:val="FF0000"/>
        </w:rPr>
      </w:pPr>
    </w:p>
    <w:p w14:paraId="6623617A" w14:textId="3A4C5B3B" w:rsidR="0072285C" w:rsidRDefault="0072285C" w:rsidP="00F03C46">
      <w:pPr>
        <w:rPr>
          <w:b/>
          <w:sz w:val="28"/>
          <w:szCs w:val="28"/>
        </w:rPr>
      </w:pPr>
      <w:r w:rsidRPr="009101EB">
        <w:rPr>
          <w:b/>
          <w:sz w:val="28"/>
          <w:szCs w:val="28"/>
        </w:rPr>
        <w:t>This include</w:t>
      </w:r>
      <w:r w:rsidR="00F27964" w:rsidRPr="009101EB">
        <w:rPr>
          <w:b/>
          <w:sz w:val="28"/>
          <w:szCs w:val="28"/>
        </w:rPr>
        <w:t>s</w:t>
      </w:r>
      <w:r w:rsidR="00F03C46" w:rsidRPr="009101EB">
        <w:rPr>
          <w:b/>
          <w:sz w:val="28"/>
          <w:szCs w:val="28"/>
        </w:rPr>
        <w:t xml:space="preserve"> campaigns about o</w:t>
      </w:r>
      <w:r w:rsidRPr="009101EB">
        <w:rPr>
          <w:b/>
          <w:sz w:val="28"/>
          <w:szCs w:val="28"/>
        </w:rPr>
        <w:t>ur local community</w:t>
      </w:r>
      <w:r w:rsidR="00F03C46" w:rsidRPr="009101EB">
        <w:rPr>
          <w:b/>
          <w:sz w:val="28"/>
          <w:szCs w:val="28"/>
        </w:rPr>
        <w:t>, ou</w:t>
      </w:r>
      <w:r w:rsidRPr="009101EB">
        <w:rPr>
          <w:b/>
          <w:sz w:val="28"/>
          <w:szCs w:val="28"/>
        </w:rPr>
        <w:t>r Council</w:t>
      </w:r>
      <w:r w:rsidR="00F03C46" w:rsidRPr="009101EB">
        <w:rPr>
          <w:b/>
          <w:sz w:val="28"/>
          <w:szCs w:val="28"/>
        </w:rPr>
        <w:t>, t</w:t>
      </w:r>
      <w:r w:rsidRPr="009101EB">
        <w:rPr>
          <w:b/>
          <w:sz w:val="28"/>
          <w:szCs w:val="28"/>
        </w:rPr>
        <w:t>he environment, human rights and other world issues</w:t>
      </w:r>
      <w:r w:rsidR="005A3C43">
        <w:rPr>
          <w:b/>
          <w:sz w:val="28"/>
          <w:szCs w:val="28"/>
        </w:rPr>
        <w:t>.</w:t>
      </w:r>
    </w:p>
    <w:p w14:paraId="1E54BB08" w14:textId="62E79A77" w:rsidR="00E2304F" w:rsidRDefault="00E2304F" w:rsidP="00F03C46">
      <w:pPr>
        <w:rPr>
          <w:b/>
          <w:sz w:val="28"/>
          <w:szCs w:val="28"/>
        </w:rPr>
      </w:pPr>
    </w:p>
    <w:p w14:paraId="6A1DA111" w14:textId="17DCB291" w:rsidR="00E2304F" w:rsidRDefault="00E2304F" w:rsidP="00F03C46">
      <w:pPr>
        <w:rPr>
          <w:b/>
          <w:sz w:val="28"/>
          <w:szCs w:val="28"/>
        </w:rPr>
      </w:pPr>
    </w:p>
    <w:p w14:paraId="3A84723B" w14:textId="77777777" w:rsidR="00E2304F" w:rsidRPr="00E2304F" w:rsidRDefault="00E2304F" w:rsidP="00E2304F">
      <w:pPr>
        <w:rPr>
          <w:b/>
          <w:sz w:val="28"/>
          <w:szCs w:val="28"/>
        </w:rPr>
      </w:pPr>
      <w:r w:rsidRPr="00E2304F">
        <w:rPr>
          <w:b/>
          <w:sz w:val="28"/>
          <w:szCs w:val="28"/>
        </w:rPr>
        <w:t xml:space="preserve">Our fund recipients told us: </w:t>
      </w:r>
    </w:p>
    <w:p w14:paraId="061F1BA7" w14:textId="77777777" w:rsidR="00E2304F" w:rsidRPr="00E2304F" w:rsidRDefault="00E2304F" w:rsidP="00E2304F">
      <w:pPr>
        <w:rPr>
          <w:b/>
          <w:sz w:val="28"/>
          <w:szCs w:val="28"/>
        </w:rPr>
      </w:pPr>
    </w:p>
    <w:p w14:paraId="72747D74" w14:textId="6352DF51" w:rsidR="00E2304F" w:rsidRPr="00E2304F" w:rsidRDefault="00E2304F" w:rsidP="00E2304F">
      <w:pPr>
        <w:rPr>
          <w:b/>
          <w:sz w:val="28"/>
          <w:szCs w:val="28"/>
        </w:rPr>
      </w:pPr>
      <w:r w:rsidRPr="00E2304F">
        <w:rPr>
          <w:sz w:val="28"/>
          <w:szCs w:val="28"/>
        </w:rPr>
        <w:t>We must know how to get information about local and national campaigns.</w:t>
      </w:r>
    </w:p>
    <w:p w14:paraId="79FDB649" w14:textId="77777777" w:rsidR="00E2304F" w:rsidRPr="00E2304F" w:rsidRDefault="00E2304F" w:rsidP="00E2304F">
      <w:pPr>
        <w:rPr>
          <w:b/>
          <w:sz w:val="28"/>
          <w:szCs w:val="28"/>
        </w:rPr>
      </w:pPr>
    </w:p>
    <w:p w14:paraId="08BB2CD6" w14:textId="150C4672" w:rsidR="00E2304F" w:rsidRPr="00E2304F" w:rsidRDefault="00E2304F" w:rsidP="00E2304F">
      <w:pPr>
        <w:rPr>
          <w:b/>
          <w:sz w:val="28"/>
          <w:szCs w:val="28"/>
        </w:rPr>
      </w:pPr>
      <w:r w:rsidRPr="00E2304F">
        <w:rPr>
          <w:b/>
          <w:sz w:val="28"/>
          <w:szCs w:val="28"/>
        </w:rPr>
        <w:t>Therefore, ILF Scotland will:</w:t>
      </w:r>
    </w:p>
    <w:p w14:paraId="12F74EDF" w14:textId="553965F4" w:rsidR="00E2304F" w:rsidRPr="00E2304F" w:rsidRDefault="00E2304F" w:rsidP="00E2304F">
      <w:pPr>
        <w:rPr>
          <w:b/>
          <w:sz w:val="28"/>
          <w:szCs w:val="28"/>
        </w:rPr>
      </w:pPr>
    </w:p>
    <w:p w14:paraId="7006F454" w14:textId="094FEA67" w:rsidR="00E2304F" w:rsidRPr="00E2304F" w:rsidRDefault="00E2304F" w:rsidP="00E2304F">
      <w:pPr>
        <w:pStyle w:val="ListParagraph"/>
        <w:numPr>
          <w:ilvl w:val="0"/>
          <w:numId w:val="31"/>
        </w:numPr>
        <w:rPr>
          <w:sz w:val="28"/>
          <w:szCs w:val="28"/>
        </w:rPr>
      </w:pPr>
      <w:r>
        <w:rPr>
          <w:sz w:val="28"/>
          <w:szCs w:val="28"/>
        </w:rPr>
        <w:t>s</w:t>
      </w:r>
      <w:r w:rsidRPr="00E2304F">
        <w:rPr>
          <w:sz w:val="28"/>
          <w:szCs w:val="28"/>
        </w:rPr>
        <w:t xml:space="preserve">ignpost recipients to campaigning organisations for support where requested. ILF Scotland is not a campaigning </w:t>
      </w:r>
      <w:r>
        <w:rPr>
          <w:sz w:val="28"/>
          <w:szCs w:val="28"/>
        </w:rPr>
        <w:t>organisation; and</w:t>
      </w:r>
    </w:p>
    <w:p w14:paraId="160917A9" w14:textId="6CEB6225" w:rsidR="00E2304F" w:rsidRDefault="00E2304F" w:rsidP="00E2304F">
      <w:pPr>
        <w:pStyle w:val="ListParagraph"/>
        <w:numPr>
          <w:ilvl w:val="0"/>
          <w:numId w:val="31"/>
        </w:numPr>
        <w:rPr>
          <w:sz w:val="28"/>
          <w:szCs w:val="28"/>
        </w:rPr>
      </w:pPr>
      <w:r>
        <w:rPr>
          <w:sz w:val="28"/>
          <w:szCs w:val="28"/>
        </w:rPr>
        <w:t>i</w:t>
      </w:r>
      <w:r w:rsidRPr="00E2304F">
        <w:rPr>
          <w:sz w:val="28"/>
          <w:szCs w:val="28"/>
        </w:rPr>
        <w:t>nvolve recipients in our own PR / marketing campaigns by sharing their stories, promoting independent living and raising the profile of the voices of disabled people.</w:t>
      </w:r>
    </w:p>
    <w:p w14:paraId="1D2125DF" w14:textId="77777777" w:rsidR="00E2304F" w:rsidRPr="00E2304F" w:rsidRDefault="00E2304F" w:rsidP="00E2304F">
      <w:pPr>
        <w:rPr>
          <w:sz w:val="28"/>
          <w:szCs w:val="28"/>
        </w:rPr>
      </w:pPr>
    </w:p>
    <w:p w14:paraId="79B00FB3" w14:textId="77777777" w:rsidR="00E2304F" w:rsidRPr="00E2304F" w:rsidRDefault="00E2304F" w:rsidP="00E2304F">
      <w:bookmarkStart w:id="1" w:name="_GoBack"/>
      <w:bookmarkEnd w:id="1"/>
    </w:p>
    <w:p w14:paraId="60EEA92B" w14:textId="77777777" w:rsidR="008C336B" w:rsidRPr="009101EB" w:rsidRDefault="008C336B" w:rsidP="0072285C">
      <w:pPr>
        <w:rPr>
          <w:b/>
        </w:rPr>
      </w:pPr>
    </w:p>
    <w:p w14:paraId="3EDCCC09" w14:textId="77777777" w:rsidR="005F00F4" w:rsidRPr="009101EB" w:rsidRDefault="005F00F4" w:rsidP="00B57A3C">
      <w:pPr>
        <w:pStyle w:val="Heading1"/>
      </w:pPr>
      <w:r w:rsidRPr="009101EB">
        <w:t xml:space="preserve">12. We have the right to make formal complaints if we need to. </w:t>
      </w:r>
    </w:p>
    <w:p w14:paraId="378C40F3" w14:textId="77777777" w:rsidR="005F00F4" w:rsidRDefault="005F00F4" w:rsidP="0072285C"/>
    <w:p w14:paraId="1AA46F4A" w14:textId="116A68CA" w:rsidR="005F00F4" w:rsidRDefault="005F00F4" w:rsidP="0072285C">
      <w:r w:rsidRPr="009101EB">
        <w:rPr>
          <w:b/>
          <w:sz w:val="28"/>
          <w:szCs w:val="28"/>
        </w:rPr>
        <w:t xml:space="preserve">If we make a </w:t>
      </w:r>
      <w:r w:rsidR="00A573A8" w:rsidRPr="009101EB">
        <w:rPr>
          <w:b/>
          <w:sz w:val="28"/>
          <w:szCs w:val="28"/>
        </w:rPr>
        <w:t>complaint,</w:t>
      </w:r>
      <w:r w:rsidRPr="009101EB">
        <w:rPr>
          <w:b/>
          <w:sz w:val="28"/>
          <w:szCs w:val="28"/>
        </w:rPr>
        <w:t xml:space="preserve"> we want to feel “respected”, “believed”, “supported”, “taken seriously” and “reassured”.</w:t>
      </w:r>
      <w:r w:rsidRPr="009101EB">
        <w:t xml:space="preserve"> </w:t>
      </w:r>
    </w:p>
    <w:p w14:paraId="1804A249" w14:textId="58E6EC77" w:rsidR="00E2304F" w:rsidRDefault="00E2304F" w:rsidP="0072285C"/>
    <w:p w14:paraId="60809F1C" w14:textId="77777777" w:rsidR="00E2304F" w:rsidRDefault="00E2304F" w:rsidP="00E2304F">
      <w:pPr>
        <w:rPr>
          <w:b/>
          <w:sz w:val="28"/>
          <w:szCs w:val="28"/>
        </w:rPr>
      </w:pPr>
      <w:r>
        <w:rPr>
          <w:b/>
          <w:sz w:val="28"/>
          <w:szCs w:val="28"/>
        </w:rPr>
        <w:t xml:space="preserve">Our fund recipients told us: </w:t>
      </w:r>
    </w:p>
    <w:p w14:paraId="755EC680" w14:textId="77777777" w:rsidR="00E2304F" w:rsidRDefault="00E2304F" w:rsidP="00E2304F">
      <w:pPr>
        <w:rPr>
          <w:b/>
          <w:sz w:val="28"/>
          <w:szCs w:val="28"/>
        </w:rPr>
      </w:pPr>
    </w:p>
    <w:p w14:paraId="4B608AD1" w14:textId="77777777" w:rsidR="00E2304F" w:rsidRDefault="00E2304F" w:rsidP="00E2304F">
      <w:pPr>
        <w:rPr>
          <w:sz w:val="28"/>
          <w:szCs w:val="28"/>
        </w:rPr>
      </w:pPr>
      <w:r w:rsidRPr="00E2304F">
        <w:rPr>
          <w:sz w:val="28"/>
          <w:szCs w:val="28"/>
        </w:rPr>
        <w:t xml:space="preserve">Complaints help to make organisations better. </w:t>
      </w:r>
    </w:p>
    <w:p w14:paraId="132691EA" w14:textId="77777777" w:rsidR="00E2304F" w:rsidRDefault="00E2304F" w:rsidP="00E2304F">
      <w:pPr>
        <w:rPr>
          <w:sz w:val="28"/>
          <w:szCs w:val="28"/>
        </w:rPr>
      </w:pPr>
      <w:r w:rsidRPr="00E2304F">
        <w:rPr>
          <w:sz w:val="28"/>
          <w:szCs w:val="28"/>
        </w:rPr>
        <w:t>Organisations are not doing their job properly if they do not help and encourage us to complain.</w:t>
      </w:r>
    </w:p>
    <w:p w14:paraId="2BD8D5E9" w14:textId="77777777" w:rsidR="00E2304F" w:rsidRDefault="00E2304F" w:rsidP="00E2304F">
      <w:pPr>
        <w:rPr>
          <w:sz w:val="28"/>
          <w:szCs w:val="28"/>
        </w:rPr>
      </w:pPr>
      <w:r w:rsidRPr="00E2304F">
        <w:rPr>
          <w:sz w:val="28"/>
          <w:szCs w:val="28"/>
        </w:rPr>
        <w:t>Everyone must know about the Complaints Policy and how to make a complaint and who to make it to.</w:t>
      </w:r>
    </w:p>
    <w:p w14:paraId="6686B9DC" w14:textId="77777777" w:rsidR="00E2304F" w:rsidRDefault="00E2304F" w:rsidP="00E2304F">
      <w:pPr>
        <w:rPr>
          <w:sz w:val="28"/>
          <w:szCs w:val="28"/>
        </w:rPr>
      </w:pPr>
      <w:r w:rsidRPr="00E2304F">
        <w:rPr>
          <w:sz w:val="28"/>
          <w:szCs w:val="28"/>
        </w:rPr>
        <w:lastRenderedPageBreak/>
        <w:t>We must get the help we need if we want to complain.</w:t>
      </w:r>
    </w:p>
    <w:p w14:paraId="7E89D6B9" w14:textId="77777777" w:rsidR="00E2304F" w:rsidRDefault="00E2304F" w:rsidP="00E2304F">
      <w:pPr>
        <w:rPr>
          <w:sz w:val="28"/>
          <w:szCs w:val="28"/>
        </w:rPr>
      </w:pPr>
      <w:r w:rsidRPr="00E2304F">
        <w:rPr>
          <w:sz w:val="28"/>
          <w:szCs w:val="28"/>
        </w:rPr>
        <w:t>We must know what steps will happen if we need to complain.</w:t>
      </w:r>
    </w:p>
    <w:p w14:paraId="0B045061" w14:textId="77777777" w:rsidR="00E2304F" w:rsidRDefault="00E2304F" w:rsidP="00E2304F">
      <w:pPr>
        <w:rPr>
          <w:sz w:val="28"/>
          <w:szCs w:val="28"/>
        </w:rPr>
      </w:pPr>
      <w:r w:rsidRPr="00E2304F">
        <w:rPr>
          <w:sz w:val="28"/>
          <w:szCs w:val="28"/>
        </w:rPr>
        <w:t xml:space="preserve">We must know who will hear about our complaint. </w:t>
      </w:r>
    </w:p>
    <w:p w14:paraId="0075DCA2" w14:textId="77777777" w:rsidR="00E2304F" w:rsidRDefault="00E2304F" w:rsidP="00E2304F">
      <w:pPr>
        <w:rPr>
          <w:sz w:val="28"/>
          <w:szCs w:val="28"/>
        </w:rPr>
      </w:pPr>
      <w:r w:rsidRPr="00E2304F">
        <w:rPr>
          <w:sz w:val="28"/>
          <w:szCs w:val="28"/>
        </w:rPr>
        <w:t>Complaints should be kept private as much as possible.</w:t>
      </w:r>
    </w:p>
    <w:p w14:paraId="296AAF59" w14:textId="77777777" w:rsidR="00E2304F" w:rsidRDefault="00E2304F" w:rsidP="00E2304F">
      <w:pPr>
        <w:rPr>
          <w:sz w:val="28"/>
          <w:szCs w:val="28"/>
        </w:rPr>
      </w:pPr>
      <w:r w:rsidRPr="00E2304F">
        <w:rPr>
          <w:sz w:val="28"/>
          <w:szCs w:val="28"/>
        </w:rPr>
        <w:t xml:space="preserve">Only people who need to know should know about our complaints. </w:t>
      </w:r>
    </w:p>
    <w:p w14:paraId="70CDDCA3" w14:textId="77777777" w:rsidR="00E2304F" w:rsidRDefault="00E2304F" w:rsidP="00E2304F">
      <w:pPr>
        <w:rPr>
          <w:sz w:val="28"/>
          <w:szCs w:val="28"/>
        </w:rPr>
      </w:pPr>
      <w:r w:rsidRPr="00E2304F">
        <w:rPr>
          <w:sz w:val="28"/>
          <w:szCs w:val="28"/>
        </w:rPr>
        <w:t>We must get help to apply to have an advocate if we want one.</w:t>
      </w:r>
    </w:p>
    <w:p w14:paraId="28438066" w14:textId="7C9810EA" w:rsidR="00E2304F" w:rsidRPr="00E2304F" w:rsidRDefault="00E2304F" w:rsidP="00E2304F">
      <w:pPr>
        <w:rPr>
          <w:b/>
          <w:sz w:val="28"/>
          <w:szCs w:val="28"/>
        </w:rPr>
      </w:pPr>
      <w:r w:rsidRPr="00E2304F">
        <w:rPr>
          <w:sz w:val="28"/>
          <w:szCs w:val="28"/>
        </w:rPr>
        <w:t>We must be told the result of our complaint and what has happened as soon as possible.</w:t>
      </w:r>
    </w:p>
    <w:p w14:paraId="50CD95AC" w14:textId="447AF571" w:rsidR="00E2304F" w:rsidRPr="00E2304F" w:rsidRDefault="00E2304F" w:rsidP="00E2304F">
      <w:pPr>
        <w:rPr>
          <w:sz w:val="28"/>
          <w:szCs w:val="28"/>
        </w:rPr>
      </w:pPr>
    </w:p>
    <w:p w14:paraId="3C26D009" w14:textId="47A5481C" w:rsidR="00E2304F" w:rsidRPr="00E2304F" w:rsidRDefault="00E2304F" w:rsidP="00E2304F">
      <w:pPr>
        <w:rPr>
          <w:sz w:val="28"/>
          <w:szCs w:val="28"/>
        </w:rPr>
      </w:pPr>
    </w:p>
    <w:p w14:paraId="2ACC374F" w14:textId="01E47675" w:rsidR="00E2304F" w:rsidRPr="00E2304F" w:rsidRDefault="00E2304F" w:rsidP="00E2304F">
      <w:pPr>
        <w:rPr>
          <w:b/>
          <w:sz w:val="28"/>
          <w:szCs w:val="28"/>
        </w:rPr>
      </w:pPr>
      <w:r w:rsidRPr="00E2304F">
        <w:rPr>
          <w:b/>
          <w:sz w:val="28"/>
          <w:szCs w:val="28"/>
        </w:rPr>
        <w:t>Therefore, ILF Scotland will:</w:t>
      </w:r>
    </w:p>
    <w:p w14:paraId="3E00FA75" w14:textId="2B667B61" w:rsidR="00E2304F" w:rsidRPr="00E2304F" w:rsidRDefault="00E2304F" w:rsidP="00E2304F">
      <w:pPr>
        <w:rPr>
          <w:sz w:val="28"/>
          <w:szCs w:val="28"/>
        </w:rPr>
      </w:pPr>
    </w:p>
    <w:p w14:paraId="7358E6A0" w14:textId="5E37B9B3" w:rsidR="00E2304F" w:rsidRPr="00E2304F" w:rsidRDefault="00E2304F" w:rsidP="00E2304F">
      <w:pPr>
        <w:pStyle w:val="ListParagraph"/>
        <w:numPr>
          <w:ilvl w:val="0"/>
          <w:numId w:val="43"/>
        </w:numPr>
        <w:rPr>
          <w:sz w:val="28"/>
          <w:szCs w:val="28"/>
        </w:rPr>
      </w:pPr>
      <w:r>
        <w:rPr>
          <w:sz w:val="28"/>
          <w:szCs w:val="28"/>
        </w:rPr>
        <w:t>p</w:t>
      </w:r>
      <w:r w:rsidRPr="00E2304F">
        <w:rPr>
          <w:sz w:val="28"/>
          <w:szCs w:val="28"/>
        </w:rPr>
        <w:t>rovide complaint handling training to all staff stressing the importance of encouraging complaints/feedback to improve services</w:t>
      </w:r>
      <w:r>
        <w:rPr>
          <w:sz w:val="28"/>
          <w:szCs w:val="28"/>
        </w:rPr>
        <w:t>;</w:t>
      </w:r>
    </w:p>
    <w:p w14:paraId="349482A2" w14:textId="31C838F5" w:rsidR="00E2304F" w:rsidRPr="00E2304F" w:rsidRDefault="00E2304F" w:rsidP="00E2304F">
      <w:pPr>
        <w:pStyle w:val="ListParagraph"/>
        <w:numPr>
          <w:ilvl w:val="0"/>
          <w:numId w:val="43"/>
        </w:numPr>
        <w:rPr>
          <w:sz w:val="28"/>
          <w:szCs w:val="28"/>
        </w:rPr>
      </w:pPr>
      <w:r>
        <w:rPr>
          <w:sz w:val="28"/>
          <w:szCs w:val="28"/>
        </w:rPr>
        <w:t>i</w:t>
      </w:r>
      <w:r w:rsidRPr="00E2304F">
        <w:rPr>
          <w:sz w:val="28"/>
          <w:szCs w:val="28"/>
        </w:rPr>
        <w:t>nclude complaint handling in Induction Pack for new staff</w:t>
      </w:r>
      <w:r>
        <w:rPr>
          <w:sz w:val="28"/>
          <w:szCs w:val="28"/>
        </w:rPr>
        <w:t>;</w:t>
      </w:r>
    </w:p>
    <w:p w14:paraId="40645A17" w14:textId="0226F1BB" w:rsidR="00E2304F" w:rsidRPr="00E2304F" w:rsidRDefault="00E2304F" w:rsidP="00E2304F">
      <w:pPr>
        <w:pStyle w:val="ListParagraph"/>
        <w:numPr>
          <w:ilvl w:val="0"/>
          <w:numId w:val="43"/>
        </w:numPr>
        <w:rPr>
          <w:sz w:val="28"/>
          <w:szCs w:val="28"/>
        </w:rPr>
      </w:pPr>
      <w:r>
        <w:rPr>
          <w:sz w:val="28"/>
          <w:szCs w:val="28"/>
        </w:rPr>
        <w:t>p</w:t>
      </w:r>
      <w:r w:rsidRPr="00E2304F">
        <w:rPr>
          <w:sz w:val="28"/>
          <w:szCs w:val="28"/>
        </w:rPr>
        <w:t>ublish shorter summary/easy read version of complaints process on website</w:t>
      </w:r>
      <w:r>
        <w:rPr>
          <w:sz w:val="28"/>
          <w:szCs w:val="28"/>
        </w:rPr>
        <w:t xml:space="preserve">; </w:t>
      </w:r>
    </w:p>
    <w:p w14:paraId="64E10B01" w14:textId="11E10CF8" w:rsidR="00E2304F" w:rsidRPr="00E2304F" w:rsidRDefault="00E2304F" w:rsidP="00E2304F">
      <w:pPr>
        <w:pStyle w:val="ListParagraph"/>
        <w:numPr>
          <w:ilvl w:val="0"/>
          <w:numId w:val="43"/>
        </w:numPr>
        <w:rPr>
          <w:sz w:val="28"/>
          <w:szCs w:val="28"/>
        </w:rPr>
      </w:pPr>
      <w:r>
        <w:rPr>
          <w:sz w:val="28"/>
          <w:szCs w:val="28"/>
        </w:rPr>
        <w:t>e</w:t>
      </w:r>
      <w:r w:rsidRPr="00E2304F">
        <w:rPr>
          <w:sz w:val="28"/>
          <w:szCs w:val="28"/>
        </w:rPr>
        <w:t>nsure staff help people to understand the different stages of the complaints process and help them negotiate this</w:t>
      </w:r>
      <w:r>
        <w:rPr>
          <w:sz w:val="28"/>
          <w:szCs w:val="28"/>
        </w:rPr>
        <w:t>;</w:t>
      </w:r>
    </w:p>
    <w:p w14:paraId="28701FB9" w14:textId="45CEEAD6" w:rsidR="00E2304F" w:rsidRPr="00E2304F" w:rsidRDefault="00E2304F" w:rsidP="00E2304F">
      <w:pPr>
        <w:pStyle w:val="ListParagraph"/>
        <w:numPr>
          <w:ilvl w:val="0"/>
          <w:numId w:val="43"/>
        </w:numPr>
        <w:rPr>
          <w:sz w:val="28"/>
          <w:szCs w:val="28"/>
        </w:rPr>
      </w:pPr>
      <w:r>
        <w:rPr>
          <w:sz w:val="28"/>
          <w:szCs w:val="28"/>
        </w:rPr>
        <w:t>e</w:t>
      </w:r>
      <w:r w:rsidRPr="00E2304F">
        <w:rPr>
          <w:sz w:val="28"/>
          <w:szCs w:val="28"/>
        </w:rPr>
        <w:t>ncourage staff to make complaining easy, clear to do and understand the procedure and resolve at first point of contact where possible.</w:t>
      </w:r>
    </w:p>
    <w:p w14:paraId="707DC76F" w14:textId="01AA9A4C" w:rsidR="00E2304F" w:rsidRPr="00E2304F" w:rsidRDefault="00E2304F" w:rsidP="00E2304F">
      <w:pPr>
        <w:pStyle w:val="ListParagraph"/>
        <w:numPr>
          <w:ilvl w:val="0"/>
          <w:numId w:val="43"/>
        </w:numPr>
        <w:rPr>
          <w:sz w:val="28"/>
          <w:szCs w:val="28"/>
        </w:rPr>
      </w:pPr>
      <w:r>
        <w:rPr>
          <w:sz w:val="28"/>
          <w:szCs w:val="28"/>
        </w:rPr>
        <w:t>u</w:t>
      </w:r>
      <w:r w:rsidRPr="00E2304F">
        <w:rPr>
          <w:sz w:val="28"/>
          <w:szCs w:val="28"/>
        </w:rPr>
        <w:t>pdate all complaints correspondence to be a clear as possible</w:t>
      </w:r>
      <w:r>
        <w:rPr>
          <w:sz w:val="28"/>
          <w:szCs w:val="28"/>
        </w:rPr>
        <w:t xml:space="preserve">; </w:t>
      </w:r>
    </w:p>
    <w:p w14:paraId="2458D540" w14:textId="336BA45A" w:rsidR="00E2304F" w:rsidRPr="00E2304F" w:rsidRDefault="00E2304F" w:rsidP="00E2304F">
      <w:pPr>
        <w:pStyle w:val="ListParagraph"/>
        <w:numPr>
          <w:ilvl w:val="0"/>
          <w:numId w:val="43"/>
        </w:numPr>
        <w:rPr>
          <w:sz w:val="28"/>
          <w:szCs w:val="28"/>
        </w:rPr>
      </w:pPr>
      <w:r>
        <w:rPr>
          <w:sz w:val="28"/>
          <w:szCs w:val="28"/>
        </w:rPr>
        <w:t>m</w:t>
      </w:r>
      <w:r w:rsidRPr="00E2304F">
        <w:rPr>
          <w:sz w:val="28"/>
          <w:szCs w:val="28"/>
        </w:rPr>
        <w:t>ake sure that all documentation is accessible in different formats and languages, including easy read</w:t>
      </w:r>
      <w:r>
        <w:rPr>
          <w:sz w:val="28"/>
          <w:szCs w:val="28"/>
        </w:rPr>
        <w:t xml:space="preserve"> where possible;</w:t>
      </w:r>
    </w:p>
    <w:p w14:paraId="7EF9CFB0" w14:textId="57BC4B01" w:rsidR="00E2304F" w:rsidRPr="00E2304F" w:rsidRDefault="00E2304F" w:rsidP="00E2304F">
      <w:pPr>
        <w:pStyle w:val="ListParagraph"/>
        <w:numPr>
          <w:ilvl w:val="0"/>
          <w:numId w:val="43"/>
        </w:numPr>
        <w:rPr>
          <w:sz w:val="28"/>
          <w:szCs w:val="28"/>
        </w:rPr>
      </w:pPr>
      <w:r>
        <w:rPr>
          <w:sz w:val="28"/>
          <w:szCs w:val="28"/>
        </w:rPr>
        <w:t>c</w:t>
      </w:r>
      <w:r w:rsidRPr="00E2304F">
        <w:rPr>
          <w:sz w:val="28"/>
          <w:szCs w:val="28"/>
        </w:rPr>
        <w:t>onsider what online facilities we could develop as part of the complaints handling and investigating process</w:t>
      </w:r>
      <w:r>
        <w:rPr>
          <w:sz w:val="28"/>
          <w:szCs w:val="28"/>
        </w:rPr>
        <w:t>;</w:t>
      </w:r>
      <w:r w:rsidRPr="00E2304F">
        <w:rPr>
          <w:sz w:val="28"/>
          <w:szCs w:val="28"/>
        </w:rPr>
        <w:t xml:space="preserve"> </w:t>
      </w:r>
    </w:p>
    <w:p w14:paraId="50A1922A" w14:textId="5CAABBFA" w:rsidR="00E2304F" w:rsidRPr="00E2304F" w:rsidRDefault="00E2304F" w:rsidP="00E2304F">
      <w:pPr>
        <w:pStyle w:val="ListParagraph"/>
        <w:numPr>
          <w:ilvl w:val="0"/>
          <w:numId w:val="43"/>
        </w:numPr>
        <w:rPr>
          <w:sz w:val="28"/>
          <w:szCs w:val="28"/>
        </w:rPr>
      </w:pPr>
      <w:r>
        <w:rPr>
          <w:sz w:val="28"/>
          <w:szCs w:val="28"/>
        </w:rPr>
        <w:t>a</w:t>
      </w:r>
      <w:r w:rsidRPr="00E2304F">
        <w:rPr>
          <w:sz w:val="28"/>
          <w:szCs w:val="28"/>
        </w:rPr>
        <w:t>mend complaints procedure to include this as an option. Vikki Manson to action</w:t>
      </w:r>
      <w:r>
        <w:rPr>
          <w:sz w:val="28"/>
          <w:szCs w:val="28"/>
        </w:rPr>
        <w:t>;</w:t>
      </w:r>
      <w:r w:rsidRPr="00E2304F">
        <w:rPr>
          <w:sz w:val="28"/>
          <w:szCs w:val="28"/>
        </w:rPr>
        <w:t xml:space="preserve"> </w:t>
      </w:r>
    </w:p>
    <w:p w14:paraId="120940AC" w14:textId="61B34217" w:rsidR="00E2304F" w:rsidRPr="00E2304F" w:rsidRDefault="00E2304F" w:rsidP="00E2304F">
      <w:pPr>
        <w:pStyle w:val="ListParagraph"/>
        <w:numPr>
          <w:ilvl w:val="0"/>
          <w:numId w:val="43"/>
        </w:numPr>
        <w:rPr>
          <w:sz w:val="28"/>
          <w:szCs w:val="28"/>
        </w:rPr>
      </w:pPr>
      <w:r>
        <w:rPr>
          <w:sz w:val="28"/>
          <w:szCs w:val="28"/>
        </w:rPr>
        <w:t>d</w:t>
      </w:r>
      <w:r w:rsidRPr="00E2304F">
        <w:rPr>
          <w:sz w:val="28"/>
          <w:szCs w:val="28"/>
        </w:rPr>
        <w:t>evelop feedback mechanisms to improve the way that we gather the views of our recipients including a freepost feedbac</w:t>
      </w:r>
      <w:r>
        <w:rPr>
          <w:sz w:val="28"/>
          <w:szCs w:val="28"/>
        </w:rPr>
        <w:t>k form following review visits; and</w:t>
      </w:r>
    </w:p>
    <w:p w14:paraId="15981228" w14:textId="585AC68A" w:rsidR="00E2304F" w:rsidRPr="00E2304F" w:rsidRDefault="00E2304F" w:rsidP="00E2304F">
      <w:pPr>
        <w:pStyle w:val="ListParagraph"/>
        <w:numPr>
          <w:ilvl w:val="0"/>
          <w:numId w:val="43"/>
        </w:numPr>
        <w:rPr>
          <w:sz w:val="28"/>
          <w:szCs w:val="28"/>
        </w:rPr>
      </w:pPr>
      <w:r>
        <w:rPr>
          <w:sz w:val="28"/>
          <w:szCs w:val="28"/>
        </w:rPr>
        <w:t>w</w:t>
      </w:r>
      <w:r w:rsidRPr="00E2304F">
        <w:rPr>
          <w:sz w:val="28"/>
          <w:szCs w:val="28"/>
        </w:rPr>
        <w:t>hen required, ILF Scotland should signpost to Independent living peer support groups.</w:t>
      </w:r>
    </w:p>
    <w:p w14:paraId="3E843582" w14:textId="02672D8E" w:rsidR="00E2304F" w:rsidRDefault="00E2304F" w:rsidP="0072285C"/>
    <w:p w14:paraId="4B4B5BDB" w14:textId="0DBE4853" w:rsidR="00E2304F" w:rsidRDefault="00E2304F" w:rsidP="0072285C"/>
    <w:p w14:paraId="57E94BDA" w14:textId="77777777" w:rsidR="00B57A3C" w:rsidRPr="009101EB" w:rsidRDefault="00B57A3C" w:rsidP="0072285C"/>
    <w:p w14:paraId="5581ED2E" w14:textId="77777777" w:rsidR="00B47099" w:rsidRDefault="00B47099" w:rsidP="0072285C"/>
    <w:p w14:paraId="7474D1ED" w14:textId="3F3A31BA" w:rsidR="00B47099" w:rsidRDefault="00B47099" w:rsidP="00B57A3C">
      <w:pPr>
        <w:pStyle w:val="Heading1"/>
      </w:pPr>
      <w:r w:rsidRPr="00B47099">
        <w:t xml:space="preserve">List of </w:t>
      </w:r>
      <w:r w:rsidR="001E2888">
        <w:t>Abbreviations</w:t>
      </w:r>
    </w:p>
    <w:p w14:paraId="36927806" w14:textId="77777777" w:rsidR="009101EB" w:rsidRPr="00B47099" w:rsidRDefault="009101EB" w:rsidP="009109DC">
      <w:pPr>
        <w:rPr>
          <w:b/>
          <w:sz w:val="48"/>
          <w:szCs w:val="48"/>
        </w:rPr>
      </w:pPr>
    </w:p>
    <w:p w14:paraId="32B9FA05" w14:textId="4EB46314" w:rsidR="00B47099" w:rsidRPr="00E2304F" w:rsidRDefault="00B47099" w:rsidP="009109DC">
      <w:pPr>
        <w:ind w:right="113"/>
        <w:rPr>
          <w:rFonts w:cs="Arial"/>
          <w:sz w:val="28"/>
          <w:szCs w:val="28"/>
        </w:rPr>
      </w:pPr>
      <w:proofErr w:type="spellStart"/>
      <w:r w:rsidRPr="00E2304F">
        <w:rPr>
          <w:rFonts w:cs="Arial"/>
          <w:sz w:val="28"/>
          <w:szCs w:val="28"/>
        </w:rPr>
        <w:t>GCIL</w:t>
      </w:r>
      <w:proofErr w:type="spellEnd"/>
      <w:r w:rsidRPr="00E2304F">
        <w:rPr>
          <w:rFonts w:cs="Arial"/>
          <w:sz w:val="28"/>
          <w:szCs w:val="28"/>
        </w:rPr>
        <w:tab/>
      </w:r>
      <w:r w:rsidRPr="00E2304F">
        <w:rPr>
          <w:rFonts w:cs="Arial"/>
          <w:sz w:val="28"/>
          <w:szCs w:val="28"/>
        </w:rPr>
        <w:tab/>
      </w:r>
      <w:r w:rsidRPr="00E2304F">
        <w:rPr>
          <w:rFonts w:cs="Arial"/>
          <w:sz w:val="28"/>
          <w:szCs w:val="28"/>
        </w:rPr>
        <w:tab/>
      </w:r>
      <w:r w:rsidRPr="00E2304F">
        <w:rPr>
          <w:rFonts w:cs="Arial"/>
          <w:sz w:val="28"/>
          <w:szCs w:val="28"/>
        </w:rPr>
        <w:tab/>
      </w:r>
      <w:r w:rsidRPr="00E2304F">
        <w:rPr>
          <w:rFonts w:cs="Arial"/>
          <w:sz w:val="28"/>
          <w:szCs w:val="28"/>
        </w:rPr>
        <w:tab/>
        <w:t xml:space="preserve">Glasgow Centre for Inclusive Living </w:t>
      </w:r>
    </w:p>
    <w:p w14:paraId="17FFC4C3" w14:textId="0A230EC9" w:rsidR="00B47099" w:rsidRPr="00E2304F" w:rsidRDefault="00FE5C4E" w:rsidP="009109DC">
      <w:pPr>
        <w:ind w:right="113"/>
        <w:rPr>
          <w:rFonts w:cs="Arial"/>
          <w:sz w:val="28"/>
          <w:szCs w:val="28"/>
        </w:rPr>
      </w:pPr>
      <w:r w:rsidRPr="00E2304F">
        <w:rPr>
          <w:rFonts w:cs="Arial"/>
          <w:sz w:val="28"/>
          <w:szCs w:val="28"/>
        </w:rPr>
        <w:t>ILF Scotland</w:t>
      </w:r>
      <w:r w:rsidR="00B47099" w:rsidRPr="00E2304F">
        <w:rPr>
          <w:rFonts w:cs="Arial"/>
          <w:sz w:val="28"/>
          <w:szCs w:val="28"/>
        </w:rPr>
        <w:tab/>
      </w:r>
      <w:r w:rsidR="00B47099" w:rsidRPr="00E2304F">
        <w:rPr>
          <w:rFonts w:cs="Arial"/>
          <w:sz w:val="28"/>
          <w:szCs w:val="28"/>
        </w:rPr>
        <w:tab/>
      </w:r>
      <w:r w:rsidR="00B47099" w:rsidRPr="00E2304F">
        <w:rPr>
          <w:rFonts w:cs="Arial"/>
          <w:sz w:val="28"/>
          <w:szCs w:val="28"/>
        </w:rPr>
        <w:tab/>
        <w:t>Independent Living Fund (Scotland)</w:t>
      </w:r>
    </w:p>
    <w:p w14:paraId="1C58F8A6" w14:textId="13A4C2DA" w:rsidR="00B47099" w:rsidRPr="00E2304F" w:rsidRDefault="00B47099" w:rsidP="009109DC">
      <w:pPr>
        <w:ind w:right="113"/>
        <w:rPr>
          <w:rFonts w:cs="Arial"/>
          <w:sz w:val="28"/>
          <w:szCs w:val="28"/>
        </w:rPr>
      </w:pPr>
      <w:proofErr w:type="spellStart"/>
      <w:r w:rsidRPr="00E2304F">
        <w:rPr>
          <w:rFonts w:cs="Arial"/>
          <w:sz w:val="28"/>
          <w:szCs w:val="28"/>
        </w:rPr>
        <w:t>ILFSRAG</w:t>
      </w:r>
      <w:proofErr w:type="spellEnd"/>
      <w:r w:rsidRPr="00E2304F">
        <w:rPr>
          <w:rFonts w:cs="Arial"/>
          <w:sz w:val="28"/>
          <w:szCs w:val="28"/>
        </w:rPr>
        <w:tab/>
      </w:r>
      <w:r w:rsidRPr="00E2304F">
        <w:rPr>
          <w:rFonts w:cs="Arial"/>
          <w:sz w:val="28"/>
          <w:szCs w:val="28"/>
        </w:rPr>
        <w:tab/>
      </w:r>
      <w:r w:rsidRPr="00E2304F">
        <w:rPr>
          <w:rFonts w:cs="Arial"/>
          <w:sz w:val="28"/>
          <w:szCs w:val="28"/>
        </w:rPr>
        <w:tab/>
      </w:r>
      <w:r w:rsidRPr="00E2304F">
        <w:rPr>
          <w:rFonts w:cs="Arial"/>
          <w:sz w:val="28"/>
          <w:szCs w:val="28"/>
        </w:rPr>
        <w:tab/>
        <w:t xml:space="preserve">Independent Living Fund Scotland Recipient Advisory Group </w:t>
      </w:r>
    </w:p>
    <w:p w14:paraId="06A111CB" w14:textId="1F56630A" w:rsidR="00B47099" w:rsidRPr="00E2304F" w:rsidRDefault="00B47099" w:rsidP="009109DC">
      <w:pPr>
        <w:ind w:right="113"/>
        <w:rPr>
          <w:rFonts w:cs="Arial"/>
          <w:sz w:val="28"/>
          <w:szCs w:val="28"/>
        </w:rPr>
      </w:pPr>
      <w:proofErr w:type="spellStart"/>
      <w:r w:rsidRPr="00E2304F">
        <w:rPr>
          <w:rFonts w:cs="Arial"/>
          <w:sz w:val="28"/>
          <w:szCs w:val="28"/>
        </w:rPr>
        <w:t>LCIL</w:t>
      </w:r>
      <w:proofErr w:type="spellEnd"/>
      <w:r w:rsidRPr="00E2304F">
        <w:rPr>
          <w:rFonts w:cs="Arial"/>
          <w:sz w:val="28"/>
          <w:szCs w:val="28"/>
        </w:rPr>
        <w:tab/>
      </w:r>
      <w:r w:rsidRPr="00E2304F">
        <w:rPr>
          <w:rFonts w:cs="Arial"/>
          <w:sz w:val="28"/>
          <w:szCs w:val="28"/>
        </w:rPr>
        <w:tab/>
      </w:r>
      <w:r w:rsidRPr="00E2304F">
        <w:rPr>
          <w:rFonts w:cs="Arial"/>
          <w:sz w:val="28"/>
          <w:szCs w:val="28"/>
        </w:rPr>
        <w:tab/>
      </w:r>
      <w:r w:rsidRPr="00E2304F">
        <w:rPr>
          <w:rFonts w:cs="Arial"/>
          <w:sz w:val="28"/>
          <w:szCs w:val="28"/>
        </w:rPr>
        <w:tab/>
      </w:r>
      <w:r w:rsidRPr="00E2304F">
        <w:rPr>
          <w:rFonts w:cs="Arial"/>
          <w:sz w:val="28"/>
          <w:szCs w:val="28"/>
        </w:rPr>
        <w:tab/>
        <w:t xml:space="preserve">Lothian Centre for Inclusive Living </w:t>
      </w:r>
    </w:p>
    <w:p w14:paraId="2FE0DB69" w14:textId="3341B70C" w:rsidR="003F3AAD" w:rsidRPr="00E2304F" w:rsidRDefault="003F3AAD" w:rsidP="009109DC">
      <w:pPr>
        <w:ind w:right="113"/>
        <w:rPr>
          <w:rFonts w:cs="Arial"/>
          <w:sz w:val="28"/>
          <w:szCs w:val="28"/>
        </w:rPr>
      </w:pPr>
      <w:r w:rsidRPr="00E2304F">
        <w:rPr>
          <w:rFonts w:cs="Arial"/>
          <w:sz w:val="28"/>
          <w:szCs w:val="28"/>
        </w:rPr>
        <w:t>NI</w:t>
      </w:r>
      <w:r w:rsidRPr="00E2304F">
        <w:rPr>
          <w:rFonts w:cs="Arial"/>
          <w:sz w:val="28"/>
          <w:szCs w:val="28"/>
        </w:rPr>
        <w:tab/>
      </w:r>
      <w:r w:rsidRPr="00E2304F">
        <w:rPr>
          <w:rFonts w:cs="Arial"/>
          <w:sz w:val="28"/>
          <w:szCs w:val="28"/>
        </w:rPr>
        <w:tab/>
      </w:r>
      <w:r w:rsidRPr="00E2304F">
        <w:rPr>
          <w:rFonts w:cs="Arial"/>
          <w:sz w:val="28"/>
          <w:szCs w:val="28"/>
        </w:rPr>
        <w:tab/>
      </w:r>
      <w:r w:rsidRPr="00E2304F">
        <w:rPr>
          <w:rFonts w:cs="Arial"/>
          <w:sz w:val="28"/>
          <w:szCs w:val="28"/>
        </w:rPr>
        <w:tab/>
      </w:r>
      <w:r w:rsidRPr="00E2304F">
        <w:rPr>
          <w:rFonts w:cs="Arial"/>
          <w:sz w:val="28"/>
          <w:szCs w:val="28"/>
        </w:rPr>
        <w:tab/>
        <w:t xml:space="preserve">Northern Ireland </w:t>
      </w:r>
    </w:p>
    <w:p w14:paraId="604E2249" w14:textId="77777777" w:rsidR="00B47099" w:rsidRPr="00E2304F" w:rsidRDefault="00B47099" w:rsidP="009109DC">
      <w:pPr>
        <w:ind w:right="113"/>
        <w:rPr>
          <w:rFonts w:cs="Arial"/>
          <w:sz w:val="28"/>
          <w:szCs w:val="28"/>
        </w:rPr>
      </w:pPr>
      <w:r w:rsidRPr="00E2304F">
        <w:rPr>
          <w:rFonts w:cs="Arial"/>
          <w:sz w:val="28"/>
          <w:szCs w:val="28"/>
        </w:rPr>
        <w:t>NIN</w:t>
      </w:r>
      <w:r w:rsidRPr="00E2304F">
        <w:rPr>
          <w:rFonts w:cs="Arial"/>
          <w:sz w:val="28"/>
          <w:szCs w:val="28"/>
        </w:rPr>
        <w:tab/>
      </w:r>
      <w:r w:rsidRPr="00E2304F">
        <w:rPr>
          <w:rFonts w:cs="Arial"/>
          <w:sz w:val="28"/>
          <w:szCs w:val="28"/>
        </w:rPr>
        <w:tab/>
      </w:r>
      <w:r w:rsidRPr="00E2304F">
        <w:rPr>
          <w:rFonts w:cs="Arial"/>
          <w:sz w:val="28"/>
          <w:szCs w:val="28"/>
        </w:rPr>
        <w:tab/>
      </w:r>
      <w:r w:rsidRPr="00E2304F">
        <w:rPr>
          <w:rFonts w:cs="Arial"/>
          <w:sz w:val="28"/>
          <w:szCs w:val="28"/>
        </w:rPr>
        <w:tab/>
      </w:r>
      <w:r w:rsidRPr="00E2304F">
        <w:rPr>
          <w:rFonts w:cs="Arial"/>
          <w:sz w:val="28"/>
          <w:szCs w:val="28"/>
        </w:rPr>
        <w:tab/>
        <w:t xml:space="preserve">National Involvement Network </w:t>
      </w:r>
    </w:p>
    <w:p w14:paraId="269ABEAC" w14:textId="097BB214" w:rsidR="00B47099" w:rsidRPr="00E2304F" w:rsidRDefault="00B47099" w:rsidP="009109DC">
      <w:pPr>
        <w:ind w:right="113"/>
        <w:rPr>
          <w:rFonts w:cs="Arial"/>
          <w:sz w:val="28"/>
          <w:szCs w:val="28"/>
        </w:rPr>
      </w:pPr>
      <w:proofErr w:type="spellStart"/>
      <w:r w:rsidRPr="00E2304F">
        <w:rPr>
          <w:rFonts w:cs="Arial"/>
          <w:sz w:val="28"/>
          <w:szCs w:val="28"/>
        </w:rPr>
        <w:t>NISG</w:t>
      </w:r>
      <w:proofErr w:type="spellEnd"/>
      <w:r w:rsidRPr="00E2304F">
        <w:rPr>
          <w:rFonts w:cs="Arial"/>
          <w:sz w:val="28"/>
          <w:szCs w:val="28"/>
        </w:rPr>
        <w:tab/>
      </w:r>
      <w:r w:rsidRPr="00E2304F">
        <w:rPr>
          <w:rFonts w:cs="Arial"/>
          <w:sz w:val="28"/>
          <w:szCs w:val="28"/>
        </w:rPr>
        <w:tab/>
      </w:r>
      <w:r w:rsidRPr="00E2304F">
        <w:rPr>
          <w:rFonts w:cs="Arial"/>
          <w:sz w:val="28"/>
          <w:szCs w:val="28"/>
        </w:rPr>
        <w:tab/>
      </w:r>
      <w:r w:rsidRPr="00E2304F">
        <w:rPr>
          <w:rFonts w:cs="Arial"/>
          <w:sz w:val="28"/>
          <w:szCs w:val="28"/>
        </w:rPr>
        <w:tab/>
      </w:r>
      <w:r w:rsidRPr="00E2304F">
        <w:rPr>
          <w:rFonts w:cs="Arial"/>
          <w:sz w:val="28"/>
          <w:szCs w:val="28"/>
        </w:rPr>
        <w:tab/>
        <w:t xml:space="preserve">Northern Ireland Stakeholder Group </w:t>
      </w:r>
    </w:p>
    <w:p w14:paraId="7FE39B25" w14:textId="384D391D" w:rsidR="00B47099" w:rsidRPr="00E2304F" w:rsidRDefault="00B47099" w:rsidP="009109DC">
      <w:pPr>
        <w:ind w:right="113"/>
        <w:rPr>
          <w:rFonts w:cs="Arial"/>
          <w:sz w:val="28"/>
          <w:szCs w:val="28"/>
        </w:rPr>
      </w:pPr>
      <w:r w:rsidRPr="00E2304F">
        <w:rPr>
          <w:rFonts w:cs="Arial"/>
          <w:sz w:val="28"/>
          <w:szCs w:val="28"/>
        </w:rPr>
        <w:t>PA</w:t>
      </w:r>
      <w:r w:rsidRPr="00E2304F">
        <w:rPr>
          <w:rFonts w:cs="Arial"/>
          <w:sz w:val="28"/>
          <w:szCs w:val="28"/>
        </w:rPr>
        <w:tab/>
      </w:r>
      <w:r w:rsidRPr="00E2304F">
        <w:rPr>
          <w:rFonts w:cs="Arial"/>
          <w:sz w:val="28"/>
          <w:szCs w:val="28"/>
        </w:rPr>
        <w:tab/>
      </w:r>
      <w:r w:rsidRPr="00E2304F">
        <w:rPr>
          <w:rFonts w:cs="Arial"/>
          <w:sz w:val="28"/>
          <w:szCs w:val="28"/>
        </w:rPr>
        <w:tab/>
      </w:r>
      <w:r w:rsidRPr="00E2304F">
        <w:rPr>
          <w:rFonts w:cs="Arial"/>
          <w:sz w:val="28"/>
          <w:szCs w:val="28"/>
        </w:rPr>
        <w:tab/>
      </w:r>
      <w:r w:rsidRPr="00E2304F">
        <w:rPr>
          <w:rFonts w:cs="Arial"/>
          <w:sz w:val="28"/>
          <w:szCs w:val="28"/>
        </w:rPr>
        <w:tab/>
        <w:t xml:space="preserve">Personal Assistant </w:t>
      </w:r>
    </w:p>
    <w:p w14:paraId="4FE78EFE" w14:textId="058F3E93" w:rsidR="009101EB" w:rsidRPr="00E2304F" w:rsidRDefault="00B47099" w:rsidP="009101EB">
      <w:pPr>
        <w:ind w:right="113"/>
        <w:rPr>
          <w:sz w:val="28"/>
          <w:szCs w:val="28"/>
        </w:rPr>
      </w:pPr>
      <w:r w:rsidRPr="00E2304F">
        <w:rPr>
          <w:rFonts w:cs="Arial"/>
          <w:sz w:val="28"/>
          <w:szCs w:val="28"/>
        </w:rPr>
        <w:t xml:space="preserve">SNAP </w:t>
      </w:r>
      <w:r w:rsidRPr="00E2304F">
        <w:rPr>
          <w:rFonts w:cs="Arial"/>
          <w:sz w:val="28"/>
          <w:szCs w:val="28"/>
        </w:rPr>
        <w:tab/>
      </w:r>
      <w:r w:rsidRPr="00E2304F">
        <w:rPr>
          <w:rFonts w:cs="Arial"/>
          <w:sz w:val="28"/>
          <w:szCs w:val="28"/>
        </w:rPr>
        <w:tab/>
      </w:r>
      <w:r w:rsidRPr="00E2304F">
        <w:rPr>
          <w:rFonts w:cs="Arial"/>
          <w:sz w:val="28"/>
          <w:szCs w:val="28"/>
        </w:rPr>
        <w:tab/>
      </w:r>
      <w:r w:rsidRPr="00E2304F">
        <w:rPr>
          <w:rFonts w:cs="Arial"/>
          <w:sz w:val="28"/>
          <w:szCs w:val="28"/>
        </w:rPr>
        <w:tab/>
        <w:t>Scottish National Action Plan for Human Rights</w:t>
      </w:r>
      <w:r w:rsidRPr="00E2304F">
        <w:rPr>
          <w:rFonts w:cs="Arial"/>
          <w:sz w:val="28"/>
          <w:szCs w:val="28"/>
        </w:rPr>
        <w:br/>
      </w:r>
      <w:proofErr w:type="spellStart"/>
      <w:r w:rsidRPr="00E2304F">
        <w:rPr>
          <w:rFonts w:cs="Arial"/>
          <w:sz w:val="28"/>
          <w:szCs w:val="28"/>
        </w:rPr>
        <w:t>SPSO</w:t>
      </w:r>
      <w:proofErr w:type="spellEnd"/>
      <w:r w:rsidRPr="00E2304F">
        <w:rPr>
          <w:rFonts w:cs="Arial"/>
          <w:sz w:val="28"/>
          <w:szCs w:val="28"/>
        </w:rPr>
        <w:tab/>
      </w:r>
      <w:r w:rsidRPr="00E2304F">
        <w:rPr>
          <w:rFonts w:cs="Arial"/>
          <w:sz w:val="28"/>
          <w:szCs w:val="28"/>
        </w:rPr>
        <w:tab/>
      </w:r>
      <w:r w:rsidRPr="00E2304F">
        <w:rPr>
          <w:rFonts w:cs="Arial"/>
          <w:sz w:val="28"/>
          <w:szCs w:val="28"/>
        </w:rPr>
        <w:tab/>
      </w:r>
      <w:r w:rsidRPr="00E2304F">
        <w:rPr>
          <w:rFonts w:cs="Arial"/>
          <w:sz w:val="28"/>
          <w:szCs w:val="28"/>
        </w:rPr>
        <w:tab/>
      </w:r>
      <w:r w:rsidRPr="00E2304F">
        <w:rPr>
          <w:sz w:val="28"/>
          <w:szCs w:val="28"/>
        </w:rPr>
        <w:t>Scottish Public Sector Ombudsman</w:t>
      </w:r>
    </w:p>
    <w:p w14:paraId="0705A9C3" w14:textId="77777777" w:rsidR="009101EB" w:rsidRPr="00E2304F" w:rsidRDefault="008719E3" w:rsidP="009101EB">
      <w:pPr>
        <w:ind w:right="113"/>
        <w:rPr>
          <w:sz w:val="28"/>
          <w:szCs w:val="28"/>
        </w:rPr>
      </w:pPr>
      <w:r w:rsidRPr="00E2304F">
        <w:rPr>
          <w:sz w:val="28"/>
          <w:szCs w:val="28"/>
        </w:rPr>
        <w:t>SW</w:t>
      </w:r>
      <w:r w:rsidRPr="00E2304F">
        <w:rPr>
          <w:sz w:val="28"/>
          <w:szCs w:val="28"/>
        </w:rPr>
        <w:tab/>
      </w:r>
      <w:r w:rsidRPr="00E2304F">
        <w:rPr>
          <w:sz w:val="28"/>
          <w:szCs w:val="28"/>
        </w:rPr>
        <w:tab/>
      </w:r>
      <w:r w:rsidRPr="00E2304F">
        <w:rPr>
          <w:sz w:val="28"/>
          <w:szCs w:val="28"/>
        </w:rPr>
        <w:tab/>
      </w:r>
      <w:r w:rsidRPr="00E2304F">
        <w:rPr>
          <w:sz w:val="28"/>
          <w:szCs w:val="28"/>
        </w:rPr>
        <w:tab/>
      </w:r>
      <w:r w:rsidRPr="00E2304F">
        <w:rPr>
          <w:sz w:val="28"/>
          <w:szCs w:val="28"/>
        </w:rPr>
        <w:tab/>
        <w:t xml:space="preserve">Social Work </w:t>
      </w:r>
    </w:p>
    <w:p w14:paraId="48FC5887" w14:textId="5A6ADCA1" w:rsidR="00B47099" w:rsidRDefault="00B47099" w:rsidP="00730257">
      <w:pPr>
        <w:ind w:right="113"/>
        <w:rPr>
          <w:rFonts w:cs="Arial"/>
          <w:sz w:val="28"/>
          <w:szCs w:val="28"/>
        </w:rPr>
      </w:pPr>
      <w:proofErr w:type="spellStart"/>
      <w:r w:rsidRPr="00E2304F">
        <w:rPr>
          <w:rFonts w:cs="Arial"/>
          <w:sz w:val="28"/>
          <w:szCs w:val="28"/>
        </w:rPr>
        <w:t>UNCRPD</w:t>
      </w:r>
      <w:proofErr w:type="spellEnd"/>
      <w:r w:rsidRPr="00E2304F">
        <w:rPr>
          <w:rFonts w:cs="Arial"/>
          <w:sz w:val="28"/>
          <w:szCs w:val="28"/>
        </w:rPr>
        <w:tab/>
      </w:r>
      <w:r w:rsidRPr="00E2304F">
        <w:rPr>
          <w:rFonts w:cs="Arial"/>
          <w:sz w:val="28"/>
          <w:szCs w:val="28"/>
        </w:rPr>
        <w:tab/>
      </w:r>
      <w:r w:rsidRPr="00E2304F">
        <w:rPr>
          <w:rFonts w:cs="Arial"/>
          <w:sz w:val="28"/>
          <w:szCs w:val="28"/>
        </w:rPr>
        <w:tab/>
      </w:r>
      <w:r w:rsidRPr="00E2304F">
        <w:rPr>
          <w:rFonts w:cs="Arial"/>
          <w:sz w:val="28"/>
          <w:szCs w:val="28"/>
        </w:rPr>
        <w:tab/>
        <w:t xml:space="preserve">United Nations Convention on the Rights of Persons with Disabilities </w:t>
      </w:r>
    </w:p>
    <w:p w14:paraId="509EF623" w14:textId="08B8B338" w:rsidR="00E2304F" w:rsidRDefault="00E2304F" w:rsidP="00730257">
      <w:pPr>
        <w:ind w:right="113"/>
        <w:rPr>
          <w:rFonts w:cs="Arial"/>
          <w:sz w:val="28"/>
          <w:szCs w:val="28"/>
        </w:rPr>
      </w:pPr>
    </w:p>
    <w:p w14:paraId="30C02CAF" w14:textId="78FBCB4A" w:rsidR="00E2304F" w:rsidRDefault="00E2304F" w:rsidP="00730257">
      <w:pPr>
        <w:ind w:right="113"/>
        <w:rPr>
          <w:rFonts w:cs="Arial"/>
          <w:sz w:val="28"/>
          <w:szCs w:val="28"/>
        </w:rPr>
      </w:pPr>
    </w:p>
    <w:p w14:paraId="13DD1547" w14:textId="77777777" w:rsidR="00B47099" w:rsidRPr="0072285C" w:rsidRDefault="00B47099" w:rsidP="0072285C"/>
    <w:sectPr w:rsidR="00B47099" w:rsidRPr="0072285C" w:rsidSect="009109DC">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709" w:right="1440" w:bottom="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B71B5" w14:textId="77777777" w:rsidR="00052C58" w:rsidRDefault="00052C58" w:rsidP="00A66BC8">
      <w:r>
        <w:separator/>
      </w:r>
    </w:p>
  </w:endnote>
  <w:endnote w:type="continuationSeparator" w:id="0">
    <w:p w14:paraId="7F73A1A4" w14:textId="77777777" w:rsidR="00052C58" w:rsidRDefault="00052C58" w:rsidP="00A6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D18F" w14:textId="77777777" w:rsidR="00BD687C" w:rsidRDefault="00BD6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E40D" w14:textId="77777777" w:rsidR="00AC17EC" w:rsidRPr="00BD687C" w:rsidRDefault="00AC17EC" w:rsidP="00BD6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2E54" w14:textId="77777777" w:rsidR="00BD687C" w:rsidRDefault="00BD6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6643B" w14:textId="77777777" w:rsidR="00052C58" w:rsidRDefault="00052C58" w:rsidP="00A66BC8">
      <w:r>
        <w:separator/>
      </w:r>
    </w:p>
  </w:footnote>
  <w:footnote w:type="continuationSeparator" w:id="0">
    <w:p w14:paraId="5E9AC2D1" w14:textId="77777777" w:rsidR="00052C58" w:rsidRDefault="00052C58" w:rsidP="00A66BC8">
      <w:r>
        <w:continuationSeparator/>
      </w:r>
    </w:p>
  </w:footnote>
  <w:footnote w:id="1">
    <w:p w14:paraId="20F5AA17" w14:textId="77777777" w:rsidR="00E2304F" w:rsidRDefault="00E2304F" w:rsidP="00E2304F">
      <w:pPr>
        <w:pStyle w:val="FootnoteText"/>
      </w:pPr>
      <w:r>
        <w:rPr>
          <w:rStyle w:val="FootnoteReference"/>
        </w:rPr>
        <w:footnoteRef/>
      </w:r>
      <w:r>
        <w:t xml:space="preserve"> </w:t>
      </w:r>
      <w:hyperlink r:id="rId1" w:history="1">
        <w:r>
          <w:rPr>
            <w:rStyle w:val="Hyperlink"/>
          </w:rPr>
          <w:t>Joint-COSLA-ILF-Scotland-Statement-V2.pdf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09C0" w14:textId="77777777" w:rsidR="00BD687C" w:rsidRDefault="00BD6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41B5" w14:textId="77777777" w:rsidR="00AC17EC" w:rsidRDefault="00AC1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7FC4" w14:textId="77777777" w:rsidR="00BD687C" w:rsidRDefault="00BD6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4865E7A"/>
    <w:lvl w:ilvl="0">
      <w:start w:val="1"/>
      <w:numFmt w:val="bullet"/>
      <w:lvlText w:val=""/>
      <w:lvlJc w:val="left"/>
      <w:pPr>
        <w:ind w:left="360" w:hanging="360"/>
      </w:pPr>
      <w:rPr>
        <w:rFonts w:ascii="Symbol" w:hAnsi="Symbol" w:hint="default"/>
      </w:rPr>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B36E23"/>
    <w:multiLevelType w:val="hybridMultilevel"/>
    <w:tmpl w:val="239C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70448"/>
    <w:multiLevelType w:val="hybridMultilevel"/>
    <w:tmpl w:val="D46C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43989"/>
    <w:multiLevelType w:val="hybridMultilevel"/>
    <w:tmpl w:val="FD9CF3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7002E72"/>
    <w:multiLevelType w:val="hybridMultilevel"/>
    <w:tmpl w:val="2DD0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8524C"/>
    <w:multiLevelType w:val="hybridMultilevel"/>
    <w:tmpl w:val="A52C0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727A7F"/>
    <w:multiLevelType w:val="hybridMultilevel"/>
    <w:tmpl w:val="7C02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B546E"/>
    <w:multiLevelType w:val="hybridMultilevel"/>
    <w:tmpl w:val="832EF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123B19"/>
    <w:multiLevelType w:val="hybridMultilevel"/>
    <w:tmpl w:val="2920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83854"/>
    <w:multiLevelType w:val="hybridMultilevel"/>
    <w:tmpl w:val="5100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F41373"/>
    <w:multiLevelType w:val="hybridMultilevel"/>
    <w:tmpl w:val="15D2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152470"/>
    <w:multiLevelType w:val="hybridMultilevel"/>
    <w:tmpl w:val="0DF4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C77CE8"/>
    <w:multiLevelType w:val="hybridMultilevel"/>
    <w:tmpl w:val="F296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D1BAB"/>
    <w:multiLevelType w:val="hybridMultilevel"/>
    <w:tmpl w:val="5F40B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631C8A"/>
    <w:multiLevelType w:val="hybridMultilevel"/>
    <w:tmpl w:val="9A80A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4D24A5"/>
    <w:multiLevelType w:val="hybridMultilevel"/>
    <w:tmpl w:val="B3101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31D7E"/>
    <w:multiLevelType w:val="hybridMultilevel"/>
    <w:tmpl w:val="3438C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A745A0"/>
    <w:multiLevelType w:val="hybridMultilevel"/>
    <w:tmpl w:val="A67A4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3A625B"/>
    <w:multiLevelType w:val="hybridMultilevel"/>
    <w:tmpl w:val="0866A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B65B8"/>
    <w:multiLevelType w:val="hybridMultilevel"/>
    <w:tmpl w:val="4426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210F7"/>
    <w:multiLevelType w:val="hybridMultilevel"/>
    <w:tmpl w:val="2114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B5043E"/>
    <w:multiLevelType w:val="hybridMultilevel"/>
    <w:tmpl w:val="04569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2F328C"/>
    <w:multiLevelType w:val="hybridMultilevel"/>
    <w:tmpl w:val="803E5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83748B"/>
    <w:multiLevelType w:val="hybridMultilevel"/>
    <w:tmpl w:val="6E82D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382796"/>
    <w:multiLevelType w:val="hybridMultilevel"/>
    <w:tmpl w:val="5380C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7B0568"/>
    <w:multiLevelType w:val="hybridMultilevel"/>
    <w:tmpl w:val="08481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172902"/>
    <w:multiLevelType w:val="hybridMultilevel"/>
    <w:tmpl w:val="EBC0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73824"/>
    <w:multiLevelType w:val="hybridMultilevel"/>
    <w:tmpl w:val="FB4A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EE36CF"/>
    <w:multiLevelType w:val="hybridMultilevel"/>
    <w:tmpl w:val="DE8E6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B560E0"/>
    <w:multiLevelType w:val="hybridMultilevel"/>
    <w:tmpl w:val="5AA8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3D97494"/>
    <w:multiLevelType w:val="hybridMultilevel"/>
    <w:tmpl w:val="ABE0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BD6A3D"/>
    <w:multiLevelType w:val="hybridMultilevel"/>
    <w:tmpl w:val="D1A06272"/>
    <w:lvl w:ilvl="0" w:tplc="7914887C">
      <w:start w:val="1"/>
      <w:numFmt w:val="bullet"/>
      <w:lvlText w:val="•"/>
      <w:lvlJc w:val="left"/>
      <w:pPr>
        <w:ind w:left="36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350834"/>
    <w:multiLevelType w:val="hybridMultilevel"/>
    <w:tmpl w:val="955EB4A0"/>
    <w:lvl w:ilvl="0" w:tplc="7914887C">
      <w:start w:val="1"/>
      <w:numFmt w:val="bullet"/>
      <w:lvlText w:val="•"/>
      <w:lvlJc w:val="left"/>
      <w:pPr>
        <w:ind w:left="36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5C1CF5"/>
    <w:multiLevelType w:val="hybridMultilevel"/>
    <w:tmpl w:val="18F25A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81A18A8"/>
    <w:multiLevelType w:val="hybridMultilevel"/>
    <w:tmpl w:val="3D823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D2269E"/>
    <w:multiLevelType w:val="hybridMultilevel"/>
    <w:tmpl w:val="8CD8D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BA4650"/>
    <w:multiLevelType w:val="hybridMultilevel"/>
    <w:tmpl w:val="4D86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3E5565"/>
    <w:multiLevelType w:val="hybridMultilevel"/>
    <w:tmpl w:val="90E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0B11B8"/>
    <w:multiLevelType w:val="hybridMultilevel"/>
    <w:tmpl w:val="D9F053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0" w15:restartNumberingAfterBreak="0">
    <w:nsid w:val="660630B6"/>
    <w:multiLevelType w:val="hybridMultilevel"/>
    <w:tmpl w:val="07246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DC3621"/>
    <w:multiLevelType w:val="hybridMultilevel"/>
    <w:tmpl w:val="C9008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D040868"/>
    <w:multiLevelType w:val="hybridMultilevel"/>
    <w:tmpl w:val="46AEC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3139E7"/>
    <w:multiLevelType w:val="hybridMultilevel"/>
    <w:tmpl w:val="122C7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3728E3"/>
    <w:multiLevelType w:val="hybridMultilevel"/>
    <w:tmpl w:val="B11A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45B1E64"/>
    <w:multiLevelType w:val="hybridMultilevel"/>
    <w:tmpl w:val="45D44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EC7D39"/>
    <w:multiLevelType w:val="hybridMultilevel"/>
    <w:tmpl w:val="4BC2A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EF61AF"/>
    <w:multiLevelType w:val="hybridMultilevel"/>
    <w:tmpl w:val="B0901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367014"/>
    <w:multiLevelType w:val="hybridMultilevel"/>
    <w:tmpl w:val="0F1CE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C26F5B"/>
    <w:multiLevelType w:val="hybridMultilevel"/>
    <w:tmpl w:val="971EF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0"/>
  </w:num>
  <w:num w:numId="3">
    <w:abstractNumId w:val="8"/>
  </w:num>
  <w:num w:numId="4">
    <w:abstractNumId w:val="5"/>
  </w:num>
  <w:num w:numId="5">
    <w:abstractNumId w:val="14"/>
  </w:num>
  <w:num w:numId="6">
    <w:abstractNumId w:val="31"/>
  </w:num>
  <w:num w:numId="7">
    <w:abstractNumId w:val="7"/>
  </w:num>
  <w:num w:numId="8">
    <w:abstractNumId w:val="24"/>
  </w:num>
  <w:num w:numId="9">
    <w:abstractNumId w:val="32"/>
  </w:num>
  <w:num w:numId="10">
    <w:abstractNumId w:val="10"/>
  </w:num>
  <w:num w:numId="11">
    <w:abstractNumId w:val="25"/>
  </w:num>
  <w:num w:numId="12">
    <w:abstractNumId w:val="22"/>
  </w:num>
  <w:num w:numId="13">
    <w:abstractNumId w:val="21"/>
  </w:num>
  <w:num w:numId="14">
    <w:abstractNumId w:val="28"/>
  </w:num>
  <w:num w:numId="15">
    <w:abstractNumId w:val="33"/>
  </w:num>
  <w:num w:numId="16">
    <w:abstractNumId w:val="3"/>
  </w:num>
  <w:num w:numId="17">
    <w:abstractNumId w:val="38"/>
  </w:num>
  <w:num w:numId="18">
    <w:abstractNumId w:val="26"/>
  </w:num>
  <w:num w:numId="19">
    <w:abstractNumId w:val="46"/>
  </w:num>
  <w:num w:numId="20">
    <w:abstractNumId w:val="4"/>
  </w:num>
  <w:num w:numId="21">
    <w:abstractNumId w:val="30"/>
  </w:num>
  <w:num w:numId="22">
    <w:abstractNumId w:val="41"/>
  </w:num>
  <w:num w:numId="23">
    <w:abstractNumId w:val="12"/>
  </w:num>
  <w:num w:numId="24">
    <w:abstractNumId w:val="1"/>
  </w:num>
  <w:num w:numId="25">
    <w:abstractNumId w:val="35"/>
  </w:num>
  <w:num w:numId="26">
    <w:abstractNumId w:val="11"/>
  </w:num>
  <w:num w:numId="27">
    <w:abstractNumId w:val="29"/>
  </w:num>
  <w:num w:numId="28">
    <w:abstractNumId w:val="47"/>
  </w:num>
  <w:num w:numId="29">
    <w:abstractNumId w:val="34"/>
  </w:num>
  <w:num w:numId="30">
    <w:abstractNumId w:val="45"/>
  </w:num>
  <w:num w:numId="31">
    <w:abstractNumId w:val="42"/>
  </w:num>
  <w:num w:numId="32">
    <w:abstractNumId w:val="37"/>
  </w:num>
  <w:num w:numId="33">
    <w:abstractNumId w:val="49"/>
  </w:num>
  <w:num w:numId="34">
    <w:abstractNumId w:val="36"/>
  </w:num>
  <w:num w:numId="35">
    <w:abstractNumId w:val="9"/>
  </w:num>
  <w:num w:numId="36">
    <w:abstractNumId w:val="27"/>
  </w:num>
  <w:num w:numId="37">
    <w:abstractNumId w:val="6"/>
  </w:num>
  <w:num w:numId="38">
    <w:abstractNumId w:val="19"/>
  </w:num>
  <w:num w:numId="39">
    <w:abstractNumId w:val="40"/>
  </w:num>
  <w:num w:numId="40">
    <w:abstractNumId w:val="2"/>
  </w:num>
  <w:num w:numId="41">
    <w:abstractNumId w:val="23"/>
  </w:num>
  <w:num w:numId="42">
    <w:abstractNumId w:val="13"/>
  </w:num>
  <w:num w:numId="43">
    <w:abstractNumId w:val="16"/>
  </w:num>
  <w:num w:numId="44">
    <w:abstractNumId w:val="15"/>
  </w:num>
  <w:num w:numId="45">
    <w:abstractNumId w:val="17"/>
  </w:num>
  <w:num w:numId="46">
    <w:abstractNumId w:val="18"/>
  </w:num>
  <w:num w:numId="47">
    <w:abstractNumId w:val="44"/>
  </w:num>
  <w:num w:numId="48">
    <w:abstractNumId w:val="20"/>
  </w:num>
  <w:num w:numId="49">
    <w:abstractNumId w:val="43"/>
  </w:num>
  <w:num w:numId="50">
    <w:abstractNumId w:val="4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Y0NjI2MTUyMTEwNTJS0lEKTi0uzszPAykwqwUA9xgUYiwAAAA="/>
  </w:docVars>
  <w:rsids>
    <w:rsidRoot w:val="00F44A41"/>
    <w:rsid w:val="000033EE"/>
    <w:rsid w:val="00003C9B"/>
    <w:rsid w:val="000052D5"/>
    <w:rsid w:val="0000575F"/>
    <w:rsid w:val="00010FD0"/>
    <w:rsid w:val="000114BC"/>
    <w:rsid w:val="00011FB7"/>
    <w:rsid w:val="0001315B"/>
    <w:rsid w:val="00015B35"/>
    <w:rsid w:val="00016487"/>
    <w:rsid w:val="000218E8"/>
    <w:rsid w:val="0002195C"/>
    <w:rsid w:val="000244D0"/>
    <w:rsid w:val="0002454F"/>
    <w:rsid w:val="0002516E"/>
    <w:rsid w:val="00027C27"/>
    <w:rsid w:val="00030790"/>
    <w:rsid w:val="00032E0B"/>
    <w:rsid w:val="00035A04"/>
    <w:rsid w:val="000369E6"/>
    <w:rsid w:val="0004290B"/>
    <w:rsid w:val="00045363"/>
    <w:rsid w:val="00046211"/>
    <w:rsid w:val="00047D70"/>
    <w:rsid w:val="000509EA"/>
    <w:rsid w:val="00052C58"/>
    <w:rsid w:val="00060741"/>
    <w:rsid w:val="00060DF9"/>
    <w:rsid w:val="00071A86"/>
    <w:rsid w:val="00072382"/>
    <w:rsid w:val="00073CAB"/>
    <w:rsid w:val="00075949"/>
    <w:rsid w:val="00076E86"/>
    <w:rsid w:val="00076FAA"/>
    <w:rsid w:val="000814C5"/>
    <w:rsid w:val="00086C2B"/>
    <w:rsid w:val="000872C5"/>
    <w:rsid w:val="00090A18"/>
    <w:rsid w:val="00092013"/>
    <w:rsid w:val="000A252C"/>
    <w:rsid w:val="000A278E"/>
    <w:rsid w:val="000A51DB"/>
    <w:rsid w:val="000A5F7E"/>
    <w:rsid w:val="000B16B6"/>
    <w:rsid w:val="000B5929"/>
    <w:rsid w:val="000B6AF6"/>
    <w:rsid w:val="000C0CF4"/>
    <w:rsid w:val="000C19AB"/>
    <w:rsid w:val="000C4D1D"/>
    <w:rsid w:val="000D02CF"/>
    <w:rsid w:val="000D0C1D"/>
    <w:rsid w:val="000D1B74"/>
    <w:rsid w:val="000D4EE4"/>
    <w:rsid w:val="000D5031"/>
    <w:rsid w:val="000E03FB"/>
    <w:rsid w:val="000E4F74"/>
    <w:rsid w:val="000E51B1"/>
    <w:rsid w:val="000E56F4"/>
    <w:rsid w:val="000E5E07"/>
    <w:rsid w:val="000F1105"/>
    <w:rsid w:val="000F1318"/>
    <w:rsid w:val="000F1D12"/>
    <w:rsid w:val="000F305A"/>
    <w:rsid w:val="000F3CC3"/>
    <w:rsid w:val="001000C0"/>
    <w:rsid w:val="001002E8"/>
    <w:rsid w:val="001041A6"/>
    <w:rsid w:val="0010478F"/>
    <w:rsid w:val="001106D9"/>
    <w:rsid w:val="00111ECB"/>
    <w:rsid w:val="00115049"/>
    <w:rsid w:val="00116106"/>
    <w:rsid w:val="00117B9E"/>
    <w:rsid w:val="00121EE1"/>
    <w:rsid w:val="00123558"/>
    <w:rsid w:val="0012798E"/>
    <w:rsid w:val="001312C0"/>
    <w:rsid w:val="001315E3"/>
    <w:rsid w:val="00133CCD"/>
    <w:rsid w:val="00136B97"/>
    <w:rsid w:val="00140B71"/>
    <w:rsid w:val="00141229"/>
    <w:rsid w:val="00145ECB"/>
    <w:rsid w:val="001460D9"/>
    <w:rsid w:val="00153363"/>
    <w:rsid w:val="00157486"/>
    <w:rsid w:val="001652C0"/>
    <w:rsid w:val="001654D6"/>
    <w:rsid w:val="00167130"/>
    <w:rsid w:val="001727AA"/>
    <w:rsid w:val="00172944"/>
    <w:rsid w:val="00180323"/>
    <w:rsid w:val="00180539"/>
    <w:rsid w:val="00180984"/>
    <w:rsid w:val="0018397A"/>
    <w:rsid w:val="00184EB0"/>
    <w:rsid w:val="00186032"/>
    <w:rsid w:val="001877CC"/>
    <w:rsid w:val="0019315D"/>
    <w:rsid w:val="00193A2E"/>
    <w:rsid w:val="00193B12"/>
    <w:rsid w:val="00193C57"/>
    <w:rsid w:val="001941C3"/>
    <w:rsid w:val="00194945"/>
    <w:rsid w:val="00195134"/>
    <w:rsid w:val="0019776D"/>
    <w:rsid w:val="001A0321"/>
    <w:rsid w:val="001A0CF1"/>
    <w:rsid w:val="001A2C24"/>
    <w:rsid w:val="001A3085"/>
    <w:rsid w:val="001A3124"/>
    <w:rsid w:val="001A3C80"/>
    <w:rsid w:val="001A60B6"/>
    <w:rsid w:val="001A6392"/>
    <w:rsid w:val="001A6D88"/>
    <w:rsid w:val="001A74A7"/>
    <w:rsid w:val="001B0A8D"/>
    <w:rsid w:val="001B5E59"/>
    <w:rsid w:val="001B6964"/>
    <w:rsid w:val="001B794C"/>
    <w:rsid w:val="001B7D65"/>
    <w:rsid w:val="001C3D62"/>
    <w:rsid w:val="001C51EC"/>
    <w:rsid w:val="001D0B42"/>
    <w:rsid w:val="001D0FCC"/>
    <w:rsid w:val="001D1B96"/>
    <w:rsid w:val="001D6F65"/>
    <w:rsid w:val="001E09BC"/>
    <w:rsid w:val="001E1ABF"/>
    <w:rsid w:val="001E2888"/>
    <w:rsid w:val="001E3894"/>
    <w:rsid w:val="001E413A"/>
    <w:rsid w:val="001E7B57"/>
    <w:rsid w:val="001F3B59"/>
    <w:rsid w:val="001F4D3B"/>
    <w:rsid w:val="002064B8"/>
    <w:rsid w:val="00214405"/>
    <w:rsid w:val="00216D8C"/>
    <w:rsid w:val="00221790"/>
    <w:rsid w:val="00222417"/>
    <w:rsid w:val="00222867"/>
    <w:rsid w:val="00222AF1"/>
    <w:rsid w:val="00231358"/>
    <w:rsid w:val="00233C11"/>
    <w:rsid w:val="00233F7B"/>
    <w:rsid w:val="00236833"/>
    <w:rsid w:val="00236878"/>
    <w:rsid w:val="002413E2"/>
    <w:rsid w:val="002423F2"/>
    <w:rsid w:val="00242480"/>
    <w:rsid w:val="00246343"/>
    <w:rsid w:val="00251A03"/>
    <w:rsid w:val="002547F6"/>
    <w:rsid w:val="002555D6"/>
    <w:rsid w:val="00256242"/>
    <w:rsid w:val="002577B3"/>
    <w:rsid w:val="00257EF3"/>
    <w:rsid w:val="00262EB5"/>
    <w:rsid w:val="002650A1"/>
    <w:rsid w:val="002651C7"/>
    <w:rsid w:val="002654DA"/>
    <w:rsid w:val="00265D52"/>
    <w:rsid w:val="00265FC2"/>
    <w:rsid w:val="0026620C"/>
    <w:rsid w:val="0026623D"/>
    <w:rsid w:val="00266430"/>
    <w:rsid w:val="00267A89"/>
    <w:rsid w:val="00267B2C"/>
    <w:rsid w:val="002717EB"/>
    <w:rsid w:val="002724B4"/>
    <w:rsid w:val="0027312C"/>
    <w:rsid w:val="00273FDC"/>
    <w:rsid w:val="0027427B"/>
    <w:rsid w:val="00281579"/>
    <w:rsid w:val="002816C3"/>
    <w:rsid w:val="002911EB"/>
    <w:rsid w:val="00291F5C"/>
    <w:rsid w:val="00297589"/>
    <w:rsid w:val="002977F4"/>
    <w:rsid w:val="002A3824"/>
    <w:rsid w:val="002A5831"/>
    <w:rsid w:val="002A5DBD"/>
    <w:rsid w:val="002B0032"/>
    <w:rsid w:val="002B1497"/>
    <w:rsid w:val="002B17F3"/>
    <w:rsid w:val="002B2C93"/>
    <w:rsid w:val="002B5328"/>
    <w:rsid w:val="002C3B16"/>
    <w:rsid w:val="002C4177"/>
    <w:rsid w:val="002C589D"/>
    <w:rsid w:val="002C7B3F"/>
    <w:rsid w:val="002D33F3"/>
    <w:rsid w:val="002D3DA6"/>
    <w:rsid w:val="002D4F6B"/>
    <w:rsid w:val="002E0B71"/>
    <w:rsid w:val="002E6C8B"/>
    <w:rsid w:val="002E76BD"/>
    <w:rsid w:val="002E7C81"/>
    <w:rsid w:val="002F6222"/>
    <w:rsid w:val="0030076F"/>
    <w:rsid w:val="00300A21"/>
    <w:rsid w:val="00301A86"/>
    <w:rsid w:val="00305B05"/>
    <w:rsid w:val="00306C61"/>
    <w:rsid w:val="00311452"/>
    <w:rsid w:val="00315871"/>
    <w:rsid w:val="003171A2"/>
    <w:rsid w:val="00317F1F"/>
    <w:rsid w:val="0032246F"/>
    <w:rsid w:val="003368D5"/>
    <w:rsid w:val="00337DFE"/>
    <w:rsid w:val="00342B30"/>
    <w:rsid w:val="00345401"/>
    <w:rsid w:val="003454BD"/>
    <w:rsid w:val="003456BF"/>
    <w:rsid w:val="0035227A"/>
    <w:rsid w:val="00354F7A"/>
    <w:rsid w:val="00357B78"/>
    <w:rsid w:val="0036441F"/>
    <w:rsid w:val="00372C9D"/>
    <w:rsid w:val="003753AE"/>
    <w:rsid w:val="0037582B"/>
    <w:rsid w:val="00387FD3"/>
    <w:rsid w:val="003960C6"/>
    <w:rsid w:val="003A3FF5"/>
    <w:rsid w:val="003A425C"/>
    <w:rsid w:val="003A4ED1"/>
    <w:rsid w:val="003A66D1"/>
    <w:rsid w:val="003B2E7C"/>
    <w:rsid w:val="003B32ED"/>
    <w:rsid w:val="003C07C4"/>
    <w:rsid w:val="003C0BBE"/>
    <w:rsid w:val="003C4984"/>
    <w:rsid w:val="003C6BC1"/>
    <w:rsid w:val="003C7049"/>
    <w:rsid w:val="003C7514"/>
    <w:rsid w:val="003D1F28"/>
    <w:rsid w:val="003D6E67"/>
    <w:rsid w:val="003E0716"/>
    <w:rsid w:val="003E6780"/>
    <w:rsid w:val="003F07A4"/>
    <w:rsid w:val="003F31C6"/>
    <w:rsid w:val="003F38D3"/>
    <w:rsid w:val="003F3AAD"/>
    <w:rsid w:val="003F4AEE"/>
    <w:rsid w:val="003F53AD"/>
    <w:rsid w:val="00407010"/>
    <w:rsid w:val="004074A1"/>
    <w:rsid w:val="00410472"/>
    <w:rsid w:val="00410D05"/>
    <w:rsid w:val="00411365"/>
    <w:rsid w:val="00412C6A"/>
    <w:rsid w:val="004137C1"/>
    <w:rsid w:val="00416AC1"/>
    <w:rsid w:val="00417228"/>
    <w:rsid w:val="00417B41"/>
    <w:rsid w:val="00421903"/>
    <w:rsid w:val="0042469B"/>
    <w:rsid w:val="00424CBA"/>
    <w:rsid w:val="00433495"/>
    <w:rsid w:val="0043634E"/>
    <w:rsid w:val="00440E42"/>
    <w:rsid w:val="004419FF"/>
    <w:rsid w:val="004506E8"/>
    <w:rsid w:val="004509DE"/>
    <w:rsid w:val="00452124"/>
    <w:rsid w:val="00456555"/>
    <w:rsid w:val="00456C66"/>
    <w:rsid w:val="00457719"/>
    <w:rsid w:val="0046005D"/>
    <w:rsid w:val="004651D0"/>
    <w:rsid w:val="00465847"/>
    <w:rsid w:val="00466890"/>
    <w:rsid w:val="00470888"/>
    <w:rsid w:val="004722F8"/>
    <w:rsid w:val="00473614"/>
    <w:rsid w:val="0047361B"/>
    <w:rsid w:val="004739E6"/>
    <w:rsid w:val="00483D08"/>
    <w:rsid w:val="0048468B"/>
    <w:rsid w:val="00484FE6"/>
    <w:rsid w:val="00485AC5"/>
    <w:rsid w:val="00485E8E"/>
    <w:rsid w:val="00492577"/>
    <w:rsid w:val="00495C4C"/>
    <w:rsid w:val="0049785C"/>
    <w:rsid w:val="004A03A8"/>
    <w:rsid w:val="004A60EC"/>
    <w:rsid w:val="004A7B76"/>
    <w:rsid w:val="004B29C8"/>
    <w:rsid w:val="004B418C"/>
    <w:rsid w:val="004B4BCA"/>
    <w:rsid w:val="004B61F6"/>
    <w:rsid w:val="004C71B4"/>
    <w:rsid w:val="004C7D38"/>
    <w:rsid w:val="004D201B"/>
    <w:rsid w:val="004D41B5"/>
    <w:rsid w:val="004D4B49"/>
    <w:rsid w:val="004D7030"/>
    <w:rsid w:val="004D7DE9"/>
    <w:rsid w:val="004D7E5B"/>
    <w:rsid w:val="004E6E65"/>
    <w:rsid w:val="004F0D49"/>
    <w:rsid w:val="004F3174"/>
    <w:rsid w:val="004F323D"/>
    <w:rsid w:val="004F453C"/>
    <w:rsid w:val="005019AF"/>
    <w:rsid w:val="00513C24"/>
    <w:rsid w:val="0051540A"/>
    <w:rsid w:val="0051688F"/>
    <w:rsid w:val="005252C4"/>
    <w:rsid w:val="00525D36"/>
    <w:rsid w:val="005264BB"/>
    <w:rsid w:val="00533B62"/>
    <w:rsid w:val="005365A7"/>
    <w:rsid w:val="005443AB"/>
    <w:rsid w:val="005446D1"/>
    <w:rsid w:val="00547E97"/>
    <w:rsid w:val="00552605"/>
    <w:rsid w:val="00556942"/>
    <w:rsid w:val="00557E84"/>
    <w:rsid w:val="00566642"/>
    <w:rsid w:val="00566AC6"/>
    <w:rsid w:val="00567EB9"/>
    <w:rsid w:val="005777F9"/>
    <w:rsid w:val="00584DFB"/>
    <w:rsid w:val="00587EF1"/>
    <w:rsid w:val="005A3C43"/>
    <w:rsid w:val="005A50E7"/>
    <w:rsid w:val="005A51CA"/>
    <w:rsid w:val="005A6F6E"/>
    <w:rsid w:val="005B11AF"/>
    <w:rsid w:val="005B30F3"/>
    <w:rsid w:val="005C60BC"/>
    <w:rsid w:val="005D1791"/>
    <w:rsid w:val="005D3452"/>
    <w:rsid w:val="005D43A2"/>
    <w:rsid w:val="005D597C"/>
    <w:rsid w:val="005D5A38"/>
    <w:rsid w:val="005D6EFF"/>
    <w:rsid w:val="005E2608"/>
    <w:rsid w:val="005F00F4"/>
    <w:rsid w:val="005F25C7"/>
    <w:rsid w:val="006014F1"/>
    <w:rsid w:val="00601C57"/>
    <w:rsid w:val="00602547"/>
    <w:rsid w:val="00604A3D"/>
    <w:rsid w:val="006067C2"/>
    <w:rsid w:val="00606FD5"/>
    <w:rsid w:val="0061142B"/>
    <w:rsid w:val="00611FC9"/>
    <w:rsid w:val="006137E9"/>
    <w:rsid w:val="00613CA3"/>
    <w:rsid w:val="00615A98"/>
    <w:rsid w:val="00621585"/>
    <w:rsid w:val="00621AA4"/>
    <w:rsid w:val="00625146"/>
    <w:rsid w:val="00625D0A"/>
    <w:rsid w:val="00632CB6"/>
    <w:rsid w:val="006331D9"/>
    <w:rsid w:val="00636608"/>
    <w:rsid w:val="00636CFA"/>
    <w:rsid w:val="00640477"/>
    <w:rsid w:val="00642B29"/>
    <w:rsid w:val="00644EA2"/>
    <w:rsid w:val="00647E76"/>
    <w:rsid w:val="00651A40"/>
    <w:rsid w:val="00653928"/>
    <w:rsid w:val="00654D76"/>
    <w:rsid w:val="006575EE"/>
    <w:rsid w:val="0065784E"/>
    <w:rsid w:val="00660461"/>
    <w:rsid w:val="00661BCF"/>
    <w:rsid w:val="00664FC5"/>
    <w:rsid w:val="00670A38"/>
    <w:rsid w:val="0067137C"/>
    <w:rsid w:val="00671F14"/>
    <w:rsid w:val="00674807"/>
    <w:rsid w:val="0067551F"/>
    <w:rsid w:val="00683545"/>
    <w:rsid w:val="00692407"/>
    <w:rsid w:val="006969DA"/>
    <w:rsid w:val="006A235B"/>
    <w:rsid w:val="006A69B1"/>
    <w:rsid w:val="006A7361"/>
    <w:rsid w:val="006B13C1"/>
    <w:rsid w:val="006B211E"/>
    <w:rsid w:val="006B582F"/>
    <w:rsid w:val="006B6137"/>
    <w:rsid w:val="006C345E"/>
    <w:rsid w:val="006C3C8F"/>
    <w:rsid w:val="006C58C2"/>
    <w:rsid w:val="006C5DBE"/>
    <w:rsid w:val="006D0DD2"/>
    <w:rsid w:val="006D4B93"/>
    <w:rsid w:val="006D656D"/>
    <w:rsid w:val="006E25F5"/>
    <w:rsid w:val="006E3858"/>
    <w:rsid w:val="006E3A41"/>
    <w:rsid w:val="006F5BF5"/>
    <w:rsid w:val="00700496"/>
    <w:rsid w:val="00706FEE"/>
    <w:rsid w:val="007077E7"/>
    <w:rsid w:val="0071271C"/>
    <w:rsid w:val="00720A78"/>
    <w:rsid w:val="00720D87"/>
    <w:rsid w:val="00720DBD"/>
    <w:rsid w:val="0072285C"/>
    <w:rsid w:val="00723294"/>
    <w:rsid w:val="00725BDB"/>
    <w:rsid w:val="00730257"/>
    <w:rsid w:val="0073267E"/>
    <w:rsid w:val="00744A82"/>
    <w:rsid w:val="007504FF"/>
    <w:rsid w:val="0075091D"/>
    <w:rsid w:val="00752F7E"/>
    <w:rsid w:val="00753DEC"/>
    <w:rsid w:val="007549D0"/>
    <w:rsid w:val="007634CF"/>
    <w:rsid w:val="0076526C"/>
    <w:rsid w:val="0076595B"/>
    <w:rsid w:val="00766A57"/>
    <w:rsid w:val="0077064D"/>
    <w:rsid w:val="007751C6"/>
    <w:rsid w:val="007753BF"/>
    <w:rsid w:val="0077777A"/>
    <w:rsid w:val="00782913"/>
    <w:rsid w:val="00792135"/>
    <w:rsid w:val="00796A96"/>
    <w:rsid w:val="007A1271"/>
    <w:rsid w:val="007A19D0"/>
    <w:rsid w:val="007A6AF0"/>
    <w:rsid w:val="007B2B30"/>
    <w:rsid w:val="007B3142"/>
    <w:rsid w:val="007C03AB"/>
    <w:rsid w:val="007C3074"/>
    <w:rsid w:val="007D0CB6"/>
    <w:rsid w:val="007D4079"/>
    <w:rsid w:val="007D5751"/>
    <w:rsid w:val="007D7E68"/>
    <w:rsid w:val="007E1CF9"/>
    <w:rsid w:val="007E2032"/>
    <w:rsid w:val="007E4A67"/>
    <w:rsid w:val="007F0614"/>
    <w:rsid w:val="007F662B"/>
    <w:rsid w:val="008037B2"/>
    <w:rsid w:val="008077D5"/>
    <w:rsid w:val="008105FC"/>
    <w:rsid w:val="00815EFC"/>
    <w:rsid w:val="00816531"/>
    <w:rsid w:val="00821957"/>
    <w:rsid w:val="00822CFB"/>
    <w:rsid w:val="00824B9F"/>
    <w:rsid w:val="0083117A"/>
    <w:rsid w:val="008317E4"/>
    <w:rsid w:val="008326D8"/>
    <w:rsid w:val="00835B28"/>
    <w:rsid w:val="00837275"/>
    <w:rsid w:val="00840613"/>
    <w:rsid w:val="00843776"/>
    <w:rsid w:val="00844B6D"/>
    <w:rsid w:val="00845DA8"/>
    <w:rsid w:val="00846D35"/>
    <w:rsid w:val="00852966"/>
    <w:rsid w:val="00856099"/>
    <w:rsid w:val="0085689B"/>
    <w:rsid w:val="00857548"/>
    <w:rsid w:val="00860AF7"/>
    <w:rsid w:val="008644E8"/>
    <w:rsid w:val="0086628E"/>
    <w:rsid w:val="008679CF"/>
    <w:rsid w:val="008719E3"/>
    <w:rsid w:val="00873CF6"/>
    <w:rsid w:val="00873D73"/>
    <w:rsid w:val="00875057"/>
    <w:rsid w:val="008804AA"/>
    <w:rsid w:val="008804B6"/>
    <w:rsid w:val="00880A66"/>
    <w:rsid w:val="00882020"/>
    <w:rsid w:val="0088349A"/>
    <w:rsid w:val="00885AA0"/>
    <w:rsid w:val="008868AD"/>
    <w:rsid w:val="008904EE"/>
    <w:rsid w:val="0089324F"/>
    <w:rsid w:val="008A4F60"/>
    <w:rsid w:val="008B27BE"/>
    <w:rsid w:val="008C0551"/>
    <w:rsid w:val="008C336B"/>
    <w:rsid w:val="008C3C4D"/>
    <w:rsid w:val="008D2B85"/>
    <w:rsid w:val="008D2F06"/>
    <w:rsid w:val="008D3D54"/>
    <w:rsid w:val="008D47B8"/>
    <w:rsid w:val="008D7CEE"/>
    <w:rsid w:val="008E1528"/>
    <w:rsid w:val="008E36BB"/>
    <w:rsid w:val="008E4107"/>
    <w:rsid w:val="008E4A9A"/>
    <w:rsid w:val="008E58B6"/>
    <w:rsid w:val="008E5B6E"/>
    <w:rsid w:val="008E7909"/>
    <w:rsid w:val="008E7CCC"/>
    <w:rsid w:val="008F0E78"/>
    <w:rsid w:val="008F6F95"/>
    <w:rsid w:val="009036B4"/>
    <w:rsid w:val="009101EB"/>
    <w:rsid w:val="009109DC"/>
    <w:rsid w:val="009148C4"/>
    <w:rsid w:val="00915952"/>
    <w:rsid w:val="00920EA7"/>
    <w:rsid w:val="00923540"/>
    <w:rsid w:val="00927059"/>
    <w:rsid w:val="0092787A"/>
    <w:rsid w:val="009309FB"/>
    <w:rsid w:val="00934BAE"/>
    <w:rsid w:val="00935CAE"/>
    <w:rsid w:val="00937ACC"/>
    <w:rsid w:val="0094223B"/>
    <w:rsid w:val="00943C38"/>
    <w:rsid w:val="00946EE2"/>
    <w:rsid w:val="009474F9"/>
    <w:rsid w:val="00950427"/>
    <w:rsid w:val="00952A50"/>
    <w:rsid w:val="00954D4F"/>
    <w:rsid w:val="00954F4D"/>
    <w:rsid w:val="009617AD"/>
    <w:rsid w:val="00961D2A"/>
    <w:rsid w:val="00964130"/>
    <w:rsid w:val="009673AF"/>
    <w:rsid w:val="0097341C"/>
    <w:rsid w:val="00973CAD"/>
    <w:rsid w:val="00975BF8"/>
    <w:rsid w:val="00981637"/>
    <w:rsid w:val="00986A62"/>
    <w:rsid w:val="0099099F"/>
    <w:rsid w:val="00992D7C"/>
    <w:rsid w:val="009A379B"/>
    <w:rsid w:val="009A3C7E"/>
    <w:rsid w:val="009B37D2"/>
    <w:rsid w:val="009B66EC"/>
    <w:rsid w:val="009B6F36"/>
    <w:rsid w:val="009B7615"/>
    <w:rsid w:val="009C0BEC"/>
    <w:rsid w:val="009C367D"/>
    <w:rsid w:val="009C50E9"/>
    <w:rsid w:val="009D1B76"/>
    <w:rsid w:val="009D28A3"/>
    <w:rsid w:val="009D5459"/>
    <w:rsid w:val="009D799F"/>
    <w:rsid w:val="009D7C53"/>
    <w:rsid w:val="009E461A"/>
    <w:rsid w:val="009E5630"/>
    <w:rsid w:val="009E61F3"/>
    <w:rsid w:val="009E67AC"/>
    <w:rsid w:val="009F2B0E"/>
    <w:rsid w:val="009F2EE2"/>
    <w:rsid w:val="00A02C17"/>
    <w:rsid w:val="00A04AFC"/>
    <w:rsid w:val="00A04D5C"/>
    <w:rsid w:val="00A06167"/>
    <w:rsid w:val="00A06BA0"/>
    <w:rsid w:val="00A10F8F"/>
    <w:rsid w:val="00A11AE6"/>
    <w:rsid w:val="00A133CD"/>
    <w:rsid w:val="00A136F1"/>
    <w:rsid w:val="00A1542B"/>
    <w:rsid w:val="00A16A58"/>
    <w:rsid w:val="00A234CC"/>
    <w:rsid w:val="00A2783D"/>
    <w:rsid w:val="00A33A87"/>
    <w:rsid w:val="00A423F0"/>
    <w:rsid w:val="00A44BFD"/>
    <w:rsid w:val="00A450D9"/>
    <w:rsid w:val="00A46305"/>
    <w:rsid w:val="00A50CE6"/>
    <w:rsid w:val="00A52FD3"/>
    <w:rsid w:val="00A54D14"/>
    <w:rsid w:val="00A557BD"/>
    <w:rsid w:val="00A55FAA"/>
    <w:rsid w:val="00A573A8"/>
    <w:rsid w:val="00A6364F"/>
    <w:rsid w:val="00A66BC8"/>
    <w:rsid w:val="00A70FB6"/>
    <w:rsid w:val="00A74F31"/>
    <w:rsid w:val="00A7507A"/>
    <w:rsid w:val="00A75516"/>
    <w:rsid w:val="00A76A6C"/>
    <w:rsid w:val="00A8437A"/>
    <w:rsid w:val="00A95FB6"/>
    <w:rsid w:val="00AA14C2"/>
    <w:rsid w:val="00AA3BCB"/>
    <w:rsid w:val="00AB198D"/>
    <w:rsid w:val="00AB3F50"/>
    <w:rsid w:val="00AB51DB"/>
    <w:rsid w:val="00AB5243"/>
    <w:rsid w:val="00AB6362"/>
    <w:rsid w:val="00AC17EC"/>
    <w:rsid w:val="00AC23B0"/>
    <w:rsid w:val="00AC3ABB"/>
    <w:rsid w:val="00AC5028"/>
    <w:rsid w:val="00AC7353"/>
    <w:rsid w:val="00AC7474"/>
    <w:rsid w:val="00AC7D0B"/>
    <w:rsid w:val="00AD3566"/>
    <w:rsid w:val="00AD7BFA"/>
    <w:rsid w:val="00AE3EE5"/>
    <w:rsid w:val="00AE4BA6"/>
    <w:rsid w:val="00AE68DA"/>
    <w:rsid w:val="00AE6DD7"/>
    <w:rsid w:val="00AF3FF4"/>
    <w:rsid w:val="00AF5833"/>
    <w:rsid w:val="00AF5F0C"/>
    <w:rsid w:val="00B0210D"/>
    <w:rsid w:val="00B02A4A"/>
    <w:rsid w:val="00B05493"/>
    <w:rsid w:val="00B0748B"/>
    <w:rsid w:val="00B1298C"/>
    <w:rsid w:val="00B140DD"/>
    <w:rsid w:val="00B17630"/>
    <w:rsid w:val="00B20252"/>
    <w:rsid w:val="00B20755"/>
    <w:rsid w:val="00B208D8"/>
    <w:rsid w:val="00B219CD"/>
    <w:rsid w:val="00B24BDA"/>
    <w:rsid w:val="00B350A7"/>
    <w:rsid w:val="00B353C4"/>
    <w:rsid w:val="00B358A9"/>
    <w:rsid w:val="00B3697E"/>
    <w:rsid w:val="00B42333"/>
    <w:rsid w:val="00B4282B"/>
    <w:rsid w:val="00B42F8C"/>
    <w:rsid w:val="00B47099"/>
    <w:rsid w:val="00B5129E"/>
    <w:rsid w:val="00B51BDC"/>
    <w:rsid w:val="00B51E15"/>
    <w:rsid w:val="00B52544"/>
    <w:rsid w:val="00B532F5"/>
    <w:rsid w:val="00B53D6A"/>
    <w:rsid w:val="00B561C0"/>
    <w:rsid w:val="00B56E3D"/>
    <w:rsid w:val="00B57A3C"/>
    <w:rsid w:val="00B617A7"/>
    <w:rsid w:val="00B62202"/>
    <w:rsid w:val="00B62C6F"/>
    <w:rsid w:val="00B6774D"/>
    <w:rsid w:val="00B73FAD"/>
    <w:rsid w:val="00B759A2"/>
    <w:rsid w:val="00B7675D"/>
    <w:rsid w:val="00B773CE"/>
    <w:rsid w:val="00B80270"/>
    <w:rsid w:val="00B84C50"/>
    <w:rsid w:val="00B915A2"/>
    <w:rsid w:val="00B9241B"/>
    <w:rsid w:val="00B95CE5"/>
    <w:rsid w:val="00BA2C53"/>
    <w:rsid w:val="00BA4406"/>
    <w:rsid w:val="00BA452A"/>
    <w:rsid w:val="00BB212F"/>
    <w:rsid w:val="00BB3428"/>
    <w:rsid w:val="00BB5CB1"/>
    <w:rsid w:val="00BB6E19"/>
    <w:rsid w:val="00BC322E"/>
    <w:rsid w:val="00BC61F3"/>
    <w:rsid w:val="00BC70EB"/>
    <w:rsid w:val="00BD06D3"/>
    <w:rsid w:val="00BD0BC1"/>
    <w:rsid w:val="00BD3C38"/>
    <w:rsid w:val="00BD687C"/>
    <w:rsid w:val="00BE4EED"/>
    <w:rsid w:val="00BE6A42"/>
    <w:rsid w:val="00BF00FE"/>
    <w:rsid w:val="00BF0E97"/>
    <w:rsid w:val="00BF4334"/>
    <w:rsid w:val="00BF4AFD"/>
    <w:rsid w:val="00BF6372"/>
    <w:rsid w:val="00C05058"/>
    <w:rsid w:val="00C0634E"/>
    <w:rsid w:val="00C06928"/>
    <w:rsid w:val="00C06A4E"/>
    <w:rsid w:val="00C07DDD"/>
    <w:rsid w:val="00C12456"/>
    <w:rsid w:val="00C148B1"/>
    <w:rsid w:val="00C24C80"/>
    <w:rsid w:val="00C2501E"/>
    <w:rsid w:val="00C3225A"/>
    <w:rsid w:val="00C325DD"/>
    <w:rsid w:val="00C32734"/>
    <w:rsid w:val="00C354E5"/>
    <w:rsid w:val="00C41DAD"/>
    <w:rsid w:val="00C41E3D"/>
    <w:rsid w:val="00C42E56"/>
    <w:rsid w:val="00C43307"/>
    <w:rsid w:val="00C43E7B"/>
    <w:rsid w:val="00C53FCC"/>
    <w:rsid w:val="00C5575E"/>
    <w:rsid w:val="00C5606B"/>
    <w:rsid w:val="00C57CCB"/>
    <w:rsid w:val="00C60A25"/>
    <w:rsid w:val="00C619FA"/>
    <w:rsid w:val="00C623CE"/>
    <w:rsid w:val="00C62947"/>
    <w:rsid w:val="00C66D71"/>
    <w:rsid w:val="00C7239E"/>
    <w:rsid w:val="00C7583F"/>
    <w:rsid w:val="00C8355B"/>
    <w:rsid w:val="00C835A4"/>
    <w:rsid w:val="00C838B8"/>
    <w:rsid w:val="00C841FD"/>
    <w:rsid w:val="00C848F3"/>
    <w:rsid w:val="00C8675F"/>
    <w:rsid w:val="00C90407"/>
    <w:rsid w:val="00C91823"/>
    <w:rsid w:val="00C97D77"/>
    <w:rsid w:val="00CA03B6"/>
    <w:rsid w:val="00CA4944"/>
    <w:rsid w:val="00CA51FF"/>
    <w:rsid w:val="00CA5730"/>
    <w:rsid w:val="00CA6DAB"/>
    <w:rsid w:val="00CB01D5"/>
    <w:rsid w:val="00CB29D3"/>
    <w:rsid w:val="00CB2EDB"/>
    <w:rsid w:val="00CB3F25"/>
    <w:rsid w:val="00CB7A6D"/>
    <w:rsid w:val="00CC031A"/>
    <w:rsid w:val="00CC0E76"/>
    <w:rsid w:val="00CC3D1A"/>
    <w:rsid w:val="00CC7495"/>
    <w:rsid w:val="00CD07AF"/>
    <w:rsid w:val="00CD1642"/>
    <w:rsid w:val="00CD2213"/>
    <w:rsid w:val="00CD3D8B"/>
    <w:rsid w:val="00CD7017"/>
    <w:rsid w:val="00CE1DE7"/>
    <w:rsid w:val="00CE21B7"/>
    <w:rsid w:val="00CE2689"/>
    <w:rsid w:val="00CE3176"/>
    <w:rsid w:val="00CF1A96"/>
    <w:rsid w:val="00CF2058"/>
    <w:rsid w:val="00CF3D85"/>
    <w:rsid w:val="00CF3E74"/>
    <w:rsid w:val="00CF5640"/>
    <w:rsid w:val="00CF6169"/>
    <w:rsid w:val="00CF76FE"/>
    <w:rsid w:val="00CF779A"/>
    <w:rsid w:val="00D008AB"/>
    <w:rsid w:val="00D00FC3"/>
    <w:rsid w:val="00D021F6"/>
    <w:rsid w:val="00D050FD"/>
    <w:rsid w:val="00D30ED8"/>
    <w:rsid w:val="00D31101"/>
    <w:rsid w:val="00D3282F"/>
    <w:rsid w:val="00D33BDC"/>
    <w:rsid w:val="00D34A8A"/>
    <w:rsid w:val="00D34C55"/>
    <w:rsid w:val="00D35633"/>
    <w:rsid w:val="00D3606A"/>
    <w:rsid w:val="00D36766"/>
    <w:rsid w:val="00D4058D"/>
    <w:rsid w:val="00D45D63"/>
    <w:rsid w:val="00D626F3"/>
    <w:rsid w:val="00D7086C"/>
    <w:rsid w:val="00D76A2B"/>
    <w:rsid w:val="00D80145"/>
    <w:rsid w:val="00D807B4"/>
    <w:rsid w:val="00D81033"/>
    <w:rsid w:val="00D81388"/>
    <w:rsid w:val="00D96FA4"/>
    <w:rsid w:val="00D97C3D"/>
    <w:rsid w:val="00DA21FC"/>
    <w:rsid w:val="00DA2EF1"/>
    <w:rsid w:val="00DA5051"/>
    <w:rsid w:val="00DB717A"/>
    <w:rsid w:val="00DB7460"/>
    <w:rsid w:val="00DD50E4"/>
    <w:rsid w:val="00DD5437"/>
    <w:rsid w:val="00DE08A2"/>
    <w:rsid w:val="00DE317B"/>
    <w:rsid w:val="00DE4C70"/>
    <w:rsid w:val="00DE7269"/>
    <w:rsid w:val="00DF0CBD"/>
    <w:rsid w:val="00DF1F1A"/>
    <w:rsid w:val="00DF44D7"/>
    <w:rsid w:val="00E00845"/>
    <w:rsid w:val="00E050C4"/>
    <w:rsid w:val="00E05B6A"/>
    <w:rsid w:val="00E06127"/>
    <w:rsid w:val="00E12142"/>
    <w:rsid w:val="00E225B7"/>
    <w:rsid w:val="00E2304F"/>
    <w:rsid w:val="00E23A1E"/>
    <w:rsid w:val="00E3671E"/>
    <w:rsid w:val="00E40C9C"/>
    <w:rsid w:val="00E41560"/>
    <w:rsid w:val="00E44F90"/>
    <w:rsid w:val="00E51D56"/>
    <w:rsid w:val="00E53C48"/>
    <w:rsid w:val="00E5455B"/>
    <w:rsid w:val="00E55DB0"/>
    <w:rsid w:val="00E567FC"/>
    <w:rsid w:val="00E56AF3"/>
    <w:rsid w:val="00E56CDD"/>
    <w:rsid w:val="00E62272"/>
    <w:rsid w:val="00E62D42"/>
    <w:rsid w:val="00E63A26"/>
    <w:rsid w:val="00E63BE5"/>
    <w:rsid w:val="00E67BB5"/>
    <w:rsid w:val="00E714E8"/>
    <w:rsid w:val="00E71B2E"/>
    <w:rsid w:val="00E7535B"/>
    <w:rsid w:val="00E75F7E"/>
    <w:rsid w:val="00E760B8"/>
    <w:rsid w:val="00E81A0E"/>
    <w:rsid w:val="00E94D40"/>
    <w:rsid w:val="00E95C07"/>
    <w:rsid w:val="00E97EA5"/>
    <w:rsid w:val="00EA039B"/>
    <w:rsid w:val="00EA093B"/>
    <w:rsid w:val="00EA1211"/>
    <w:rsid w:val="00EA13CC"/>
    <w:rsid w:val="00EA4975"/>
    <w:rsid w:val="00EB0654"/>
    <w:rsid w:val="00EB1518"/>
    <w:rsid w:val="00EB24E3"/>
    <w:rsid w:val="00EB28B0"/>
    <w:rsid w:val="00EB5BC1"/>
    <w:rsid w:val="00EB6A61"/>
    <w:rsid w:val="00EB6DE7"/>
    <w:rsid w:val="00EB724E"/>
    <w:rsid w:val="00EC1D2F"/>
    <w:rsid w:val="00ED1A40"/>
    <w:rsid w:val="00EE0061"/>
    <w:rsid w:val="00EE2500"/>
    <w:rsid w:val="00EE36C9"/>
    <w:rsid w:val="00EF0389"/>
    <w:rsid w:val="00EF23FA"/>
    <w:rsid w:val="00EF5DAB"/>
    <w:rsid w:val="00EF6282"/>
    <w:rsid w:val="00EF6C3E"/>
    <w:rsid w:val="00EF774B"/>
    <w:rsid w:val="00EF7E76"/>
    <w:rsid w:val="00F03ACB"/>
    <w:rsid w:val="00F03C46"/>
    <w:rsid w:val="00F1520A"/>
    <w:rsid w:val="00F15DE8"/>
    <w:rsid w:val="00F16231"/>
    <w:rsid w:val="00F24B73"/>
    <w:rsid w:val="00F27633"/>
    <w:rsid w:val="00F27964"/>
    <w:rsid w:val="00F31CC9"/>
    <w:rsid w:val="00F35EE6"/>
    <w:rsid w:val="00F361CC"/>
    <w:rsid w:val="00F361FC"/>
    <w:rsid w:val="00F41108"/>
    <w:rsid w:val="00F41560"/>
    <w:rsid w:val="00F417C1"/>
    <w:rsid w:val="00F44A41"/>
    <w:rsid w:val="00F44ABB"/>
    <w:rsid w:val="00F45A14"/>
    <w:rsid w:val="00F607B0"/>
    <w:rsid w:val="00F62DAB"/>
    <w:rsid w:val="00F64949"/>
    <w:rsid w:val="00F65A03"/>
    <w:rsid w:val="00F66666"/>
    <w:rsid w:val="00F67C98"/>
    <w:rsid w:val="00F70D27"/>
    <w:rsid w:val="00F7377D"/>
    <w:rsid w:val="00F739E9"/>
    <w:rsid w:val="00F81E20"/>
    <w:rsid w:val="00F87A5D"/>
    <w:rsid w:val="00F9313F"/>
    <w:rsid w:val="00F94BBA"/>
    <w:rsid w:val="00FA0435"/>
    <w:rsid w:val="00FA1276"/>
    <w:rsid w:val="00FA49C7"/>
    <w:rsid w:val="00FA4BC1"/>
    <w:rsid w:val="00FA52E9"/>
    <w:rsid w:val="00FB7B9D"/>
    <w:rsid w:val="00FC0E81"/>
    <w:rsid w:val="00FC1BFC"/>
    <w:rsid w:val="00FC24B1"/>
    <w:rsid w:val="00FC544D"/>
    <w:rsid w:val="00FD1276"/>
    <w:rsid w:val="00FD46C4"/>
    <w:rsid w:val="00FE046C"/>
    <w:rsid w:val="00FE4782"/>
    <w:rsid w:val="00FE5C4E"/>
    <w:rsid w:val="00FE66A4"/>
    <w:rsid w:val="00FE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B12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41"/>
    <w:rPr>
      <w:rFonts w:ascii="Arial" w:hAnsi="Arial" w:cs="Times New Roman"/>
      <w:sz w:val="24"/>
      <w:szCs w:val="20"/>
    </w:rPr>
  </w:style>
  <w:style w:type="paragraph" w:styleId="Heading1">
    <w:name w:val="heading 1"/>
    <w:aliases w:val="Outline1"/>
    <w:basedOn w:val="Normal"/>
    <w:next w:val="Normal"/>
    <w:link w:val="Heading1Char"/>
    <w:qFormat/>
    <w:rsid w:val="00E2304F"/>
    <w:pPr>
      <w:outlineLvl w:val="0"/>
    </w:pPr>
    <w:rPr>
      <w:b/>
      <w:kern w:val="24"/>
      <w:sz w:val="40"/>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E2304F"/>
    <w:rPr>
      <w:rFonts w:ascii="Arial" w:hAnsi="Arial" w:cs="Times New Roman"/>
      <w:b/>
      <w:kern w:val="24"/>
      <w:sz w:val="40"/>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F44A41"/>
    <w:pPr>
      <w:ind w:left="720"/>
      <w:contextualSpacing/>
    </w:pPr>
  </w:style>
  <w:style w:type="table" w:styleId="TableGrid">
    <w:name w:val="Table Grid"/>
    <w:basedOn w:val="TableNormal"/>
    <w:uiPriority w:val="39"/>
    <w:rsid w:val="00A66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6099"/>
    <w:rPr>
      <w:sz w:val="16"/>
      <w:szCs w:val="16"/>
    </w:rPr>
  </w:style>
  <w:style w:type="paragraph" w:styleId="CommentText">
    <w:name w:val="annotation text"/>
    <w:basedOn w:val="Normal"/>
    <w:link w:val="CommentTextChar"/>
    <w:uiPriority w:val="99"/>
    <w:semiHidden/>
    <w:unhideWhenUsed/>
    <w:rsid w:val="00856099"/>
    <w:rPr>
      <w:sz w:val="20"/>
    </w:rPr>
  </w:style>
  <w:style w:type="character" w:customStyle="1" w:styleId="CommentTextChar">
    <w:name w:val="Comment Text Char"/>
    <w:basedOn w:val="DefaultParagraphFont"/>
    <w:link w:val="CommentText"/>
    <w:uiPriority w:val="99"/>
    <w:semiHidden/>
    <w:rsid w:val="00856099"/>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856099"/>
    <w:rPr>
      <w:b/>
      <w:bCs/>
    </w:rPr>
  </w:style>
  <w:style w:type="character" w:customStyle="1" w:styleId="CommentSubjectChar">
    <w:name w:val="Comment Subject Char"/>
    <w:basedOn w:val="CommentTextChar"/>
    <w:link w:val="CommentSubject"/>
    <w:uiPriority w:val="99"/>
    <w:semiHidden/>
    <w:rsid w:val="00856099"/>
    <w:rPr>
      <w:rFonts w:ascii="Arial" w:hAnsi="Arial" w:cs="Times New Roman"/>
      <w:b/>
      <w:bCs/>
      <w:sz w:val="20"/>
      <w:szCs w:val="20"/>
    </w:rPr>
  </w:style>
  <w:style w:type="paragraph" w:styleId="BalloonText">
    <w:name w:val="Balloon Text"/>
    <w:basedOn w:val="Normal"/>
    <w:link w:val="BalloonTextChar"/>
    <w:uiPriority w:val="99"/>
    <w:semiHidden/>
    <w:unhideWhenUsed/>
    <w:rsid w:val="00856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99"/>
    <w:rPr>
      <w:rFonts w:ascii="Segoe UI" w:hAnsi="Segoe UI" w:cs="Segoe UI"/>
      <w:sz w:val="18"/>
      <w:szCs w:val="18"/>
    </w:rPr>
  </w:style>
  <w:style w:type="character" w:styleId="Hyperlink">
    <w:name w:val="Hyperlink"/>
    <w:basedOn w:val="DefaultParagraphFont"/>
    <w:uiPriority w:val="99"/>
    <w:unhideWhenUsed/>
    <w:rsid w:val="00D3282F"/>
    <w:rPr>
      <w:color w:val="0563C1" w:themeColor="hyperlink"/>
      <w:u w:val="single"/>
    </w:rPr>
  </w:style>
  <w:style w:type="character" w:styleId="FollowedHyperlink">
    <w:name w:val="FollowedHyperlink"/>
    <w:basedOn w:val="DefaultParagraphFont"/>
    <w:uiPriority w:val="99"/>
    <w:semiHidden/>
    <w:unhideWhenUsed/>
    <w:rsid w:val="00030790"/>
    <w:rPr>
      <w:color w:val="954F72" w:themeColor="followedHyperlink"/>
      <w:u w:val="single"/>
    </w:rPr>
  </w:style>
  <w:style w:type="paragraph" w:styleId="NoSpacing">
    <w:name w:val="No Spacing"/>
    <w:uiPriority w:val="1"/>
    <w:qFormat/>
    <w:rsid w:val="007E1CF9"/>
    <w:rPr>
      <w:rFonts w:eastAsiaTheme="minorHAnsi"/>
    </w:rPr>
  </w:style>
  <w:style w:type="paragraph" w:styleId="FootnoteText">
    <w:name w:val="footnote text"/>
    <w:basedOn w:val="Normal"/>
    <w:link w:val="FootnoteTextChar"/>
    <w:uiPriority w:val="99"/>
    <w:semiHidden/>
    <w:unhideWhenUsed/>
    <w:rsid w:val="00EB5BC1"/>
    <w:rPr>
      <w:sz w:val="20"/>
    </w:rPr>
  </w:style>
  <w:style w:type="character" w:customStyle="1" w:styleId="FootnoteTextChar">
    <w:name w:val="Footnote Text Char"/>
    <w:basedOn w:val="DefaultParagraphFont"/>
    <w:link w:val="FootnoteText"/>
    <w:uiPriority w:val="99"/>
    <w:semiHidden/>
    <w:rsid w:val="00EB5BC1"/>
    <w:rPr>
      <w:rFonts w:ascii="Arial" w:hAnsi="Arial" w:cs="Times New Roman"/>
      <w:sz w:val="20"/>
      <w:szCs w:val="20"/>
    </w:rPr>
  </w:style>
  <w:style w:type="character" w:styleId="FootnoteReference">
    <w:name w:val="footnote reference"/>
    <w:basedOn w:val="DefaultParagraphFont"/>
    <w:uiPriority w:val="99"/>
    <w:semiHidden/>
    <w:unhideWhenUsed/>
    <w:rsid w:val="00EB5BC1"/>
    <w:rPr>
      <w:vertAlign w:val="superscript"/>
    </w:rPr>
  </w:style>
  <w:style w:type="paragraph" w:styleId="Title">
    <w:name w:val="Title"/>
    <w:basedOn w:val="Normal"/>
    <w:next w:val="Normal"/>
    <w:link w:val="TitleChar"/>
    <w:uiPriority w:val="10"/>
    <w:qFormat/>
    <w:rsid w:val="00B57A3C"/>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57A3C"/>
    <w:rPr>
      <w:rFonts w:ascii="Arial" w:eastAsiaTheme="majorEastAsia" w:hAnsi="Arial" w:cstheme="majorBidi"/>
      <w:b/>
      <w:spacing w:val="-10"/>
      <w:kern w:val="28"/>
      <w:sz w:val="56"/>
      <w:szCs w:val="56"/>
    </w:rPr>
  </w:style>
  <w:style w:type="character" w:styleId="BookTitle">
    <w:name w:val="Book Title"/>
    <w:basedOn w:val="DefaultParagraphFont"/>
    <w:uiPriority w:val="33"/>
    <w:qFormat/>
    <w:rsid w:val="00E2304F"/>
    <w:rPr>
      <w:b/>
      <w:bCs/>
      <w:i/>
      <w:iCs/>
      <w:spacing w:val="5"/>
    </w:rPr>
  </w:style>
  <w:style w:type="paragraph" w:customStyle="1" w:styleId="heading">
    <w:name w:val="heading"/>
    <w:basedOn w:val="Title"/>
    <w:next w:val="NoSpacing"/>
    <w:qFormat/>
    <w:rsid w:val="00E2304F"/>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42283">
      <w:bodyDiv w:val="1"/>
      <w:marLeft w:val="0"/>
      <w:marRight w:val="0"/>
      <w:marTop w:val="0"/>
      <w:marBottom w:val="0"/>
      <w:divBdr>
        <w:top w:val="none" w:sz="0" w:space="0" w:color="auto"/>
        <w:left w:val="none" w:sz="0" w:space="0" w:color="auto"/>
        <w:bottom w:val="none" w:sz="0" w:space="0" w:color="auto"/>
        <w:right w:val="none" w:sz="0" w:space="0" w:color="auto"/>
      </w:divBdr>
    </w:div>
    <w:div w:id="8323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cscotland.org.uk/resources/publications/charter-for-involvemen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ilf.scot/wp-content/uploads/2016/09/Joint-COSLA-ILF-Scotland-Statement-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F854E-BC4E-4DE8-B91B-F17CF628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3946</Words>
  <Characters>22496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2022-06-10T13:52:00Z</dcterms:created>
  <dcterms:modified xsi:type="dcterms:W3CDTF">2022-06-10T13:52:00Z</dcterms:modified>
</cp:coreProperties>
</file>