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171" w:rsidRDefault="00F41713" w:rsidP="00725C3E">
      <w:pPr>
        <w:pStyle w:val="Body"/>
        <w:rPr>
          <w:rFonts w:ascii="Arial" w:eastAsia="Arial Bold" w:hAnsi="Arial" w:cs="Arial"/>
          <w:b/>
          <w:sz w:val="28"/>
          <w:szCs w:val="28"/>
        </w:rPr>
      </w:pPr>
      <w:r>
        <w:rPr>
          <w:rFonts w:ascii="Arial" w:eastAsia="Arial Bold" w:hAnsi="Arial" w:cs="Arial"/>
          <w:b/>
          <w:sz w:val="28"/>
          <w:szCs w:val="28"/>
        </w:rPr>
        <w:t>MINUTE</w:t>
      </w:r>
    </w:p>
    <w:p w:rsidR="00F41713" w:rsidRDefault="00F41713" w:rsidP="00725C3E">
      <w:pPr>
        <w:pStyle w:val="Body"/>
        <w:rPr>
          <w:rFonts w:ascii="Arial" w:eastAsia="Arial Bold" w:hAnsi="Arial" w:cs="Arial"/>
          <w:b/>
          <w:sz w:val="28"/>
          <w:szCs w:val="28"/>
        </w:rPr>
      </w:pPr>
      <w:bookmarkStart w:id="0" w:name="_GoBack"/>
      <w:bookmarkEnd w:id="0"/>
    </w:p>
    <w:p w:rsidR="0015074D" w:rsidRPr="00751973" w:rsidRDefault="0015074D" w:rsidP="00725C3E">
      <w:pPr>
        <w:pStyle w:val="Body"/>
        <w:rPr>
          <w:rFonts w:ascii="Arial" w:eastAsia="Arial Bold" w:hAnsi="Arial" w:cs="Arial"/>
          <w:b/>
          <w:sz w:val="28"/>
          <w:szCs w:val="28"/>
        </w:rPr>
      </w:pPr>
      <w:r w:rsidRPr="00751973">
        <w:rPr>
          <w:rFonts w:ascii="Arial" w:eastAsia="Arial Bold" w:hAnsi="Arial" w:cs="Arial"/>
          <w:b/>
          <w:sz w:val="28"/>
          <w:szCs w:val="28"/>
        </w:rPr>
        <w:t xml:space="preserve">Independent Living Fund Scotland: </w:t>
      </w:r>
      <w:r w:rsidR="008761E3">
        <w:rPr>
          <w:rFonts w:ascii="Arial" w:eastAsia="Arial Bold" w:hAnsi="Arial" w:cs="Arial"/>
          <w:b/>
          <w:sz w:val="28"/>
          <w:szCs w:val="28"/>
        </w:rPr>
        <w:t>Board</w:t>
      </w:r>
      <w:r w:rsidRPr="00751973">
        <w:rPr>
          <w:rFonts w:ascii="Arial" w:eastAsia="Arial Bold" w:hAnsi="Arial" w:cs="Arial"/>
          <w:b/>
          <w:sz w:val="28"/>
          <w:szCs w:val="28"/>
        </w:rPr>
        <w:t xml:space="preserve"> meeting</w:t>
      </w:r>
    </w:p>
    <w:p w:rsidR="0015074D" w:rsidRPr="00751973" w:rsidRDefault="0015074D" w:rsidP="00725C3E">
      <w:pPr>
        <w:pStyle w:val="Body"/>
        <w:rPr>
          <w:rFonts w:ascii="Arial" w:eastAsia="Arial Bold" w:hAnsi="Arial" w:cs="Arial"/>
          <w:b/>
          <w:sz w:val="28"/>
          <w:szCs w:val="28"/>
        </w:rPr>
      </w:pPr>
    </w:p>
    <w:p w:rsidR="0015074D" w:rsidRPr="00751973" w:rsidRDefault="0015074D" w:rsidP="00725C3E">
      <w:pPr>
        <w:pStyle w:val="Body"/>
        <w:rPr>
          <w:rFonts w:ascii="Arial" w:eastAsia="Arial Bold" w:hAnsi="Arial" w:cs="Arial"/>
          <w:b/>
          <w:sz w:val="28"/>
          <w:szCs w:val="28"/>
        </w:rPr>
      </w:pPr>
      <w:r w:rsidRPr="00751973">
        <w:rPr>
          <w:rFonts w:ascii="Arial" w:eastAsia="Arial Bold" w:hAnsi="Arial" w:cs="Arial"/>
          <w:b/>
          <w:sz w:val="28"/>
          <w:szCs w:val="28"/>
        </w:rPr>
        <w:t>Fleming A, Atlantic Quay</w:t>
      </w:r>
      <w:r w:rsidR="00B621E1" w:rsidRPr="00751973">
        <w:rPr>
          <w:rFonts w:ascii="Arial" w:eastAsia="Arial Bold" w:hAnsi="Arial" w:cs="Arial"/>
          <w:b/>
          <w:sz w:val="28"/>
          <w:szCs w:val="28"/>
        </w:rPr>
        <w:t>, 5</w:t>
      </w:r>
      <w:r w:rsidRPr="00751973">
        <w:rPr>
          <w:rFonts w:ascii="Arial" w:eastAsia="Arial Bold" w:hAnsi="Arial" w:cs="Arial"/>
          <w:b/>
          <w:sz w:val="28"/>
          <w:szCs w:val="28"/>
        </w:rPr>
        <w:t xml:space="preserve"> Broomielaw, Glasgow</w:t>
      </w:r>
    </w:p>
    <w:p w:rsidR="0015074D" w:rsidRPr="00751973" w:rsidRDefault="0015074D" w:rsidP="00725C3E">
      <w:pPr>
        <w:pStyle w:val="Body"/>
        <w:rPr>
          <w:rFonts w:ascii="Arial" w:eastAsia="Arial Bold" w:hAnsi="Arial" w:cs="Arial"/>
          <w:b/>
          <w:sz w:val="28"/>
          <w:szCs w:val="28"/>
        </w:rPr>
      </w:pPr>
    </w:p>
    <w:p w:rsidR="0015074D" w:rsidRPr="00751973" w:rsidRDefault="00BE2E80" w:rsidP="00725C3E">
      <w:pPr>
        <w:pStyle w:val="Body"/>
        <w:rPr>
          <w:rFonts w:ascii="Arial" w:eastAsia="Arial Bold" w:hAnsi="Arial" w:cs="Arial"/>
          <w:b/>
          <w:sz w:val="28"/>
          <w:szCs w:val="28"/>
        </w:rPr>
      </w:pPr>
      <w:r>
        <w:rPr>
          <w:rFonts w:ascii="Arial" w:eastAsia="Arial Bold" w:hAnsi="Arial" w:cs="Arial"/>
          <w:b/>
          <w:sz w:val="28"/>
          <w:szCs w:val="28"/>
        </w:rPr>
        <w:t>Monday 16 January 2017</w:t>
      </w:r>
      <w:r w:rsidR="0015074D" w:rsidRPr="00751973">
        <w:rPr>
          <w:rFonts w:ascii="Arial" w:eastAsia="Arial Bold" w:hAnsi="Arial" w:cs="Arial"/>
          <w:b/>
          <w:sz w:val="28"/>
          <w:szCs w:val="28"/>
        </w:rPr>
        <w:t>: 11:00am – 3:00pm</w:t>
      </w:r>
    </w:p>
    <w:p w:rsidR="0015074D" w:rsidRPr="00751973" w:rsidRDefault="0015074D" w:rsidP="00725C3E">
      <w:pPr>
        <w:pStyle w:val="Body"/>
        <w:rPr>
          <w:rFonts w:ascii="Arial" w:eastAsia="Arial Bold" w:hAnsi="Arial" w:cs="Arial"/>
          <w:b/>
          <w:sz w:val="28"/>
          <w:szCs w:val="28"/>
        </w:rPr>
      </w:pPr>
    </w:p>
    <w:p w:rsidR="0015074D" w:rsidRPr="00751973" w:rsidRDefault="0015074D" w:rsidP="00725C3E">
      <w:pPr>
        <w:pStyle w:val="Body"/>
        <w:rPr>
          <w:rFonts w:ascii="Arial" w:eastAsia="Arial Bold" w:hAnsi="Arial" w:cs="Arial"/>
          <w:b/>
          <w:sz w:val="28"/>
          <w:szCs w:val="28"/>
        </w:rPr>
      </w:pPr>
      <w:r w:rsidRPr="00751973">
        <w:rPr>
          <w:rFonts w:ascii="Arial" w:eastAsia="Arial Bold" w:hAnsi="Arial" w:cs="Arial"/>
          <w:b/>
          <w:sz w:val="28"/>
          <w:szCs w:val="28"/>
        </w:rPr>
        <w:t>In Attendance</w:t>
      </w:r>
    </w:p>
    <w:p w:rsidR="0015074D" w:rsidRPr="00751973" w:rsidRDefault="0015074D" w:rsidP="00725C3E">
      <w:pPr>
        <w:pStyle w:val="Body"/>
        <w:rPr>
          <w:rFonts w:ascii="Arial" w:eastAsia="Arial Bold" w:hAnsi="Arial" w:cs="Arial"/>
          <w:b/>
          <w:sz w:val="28"/>
          <w:szCs w:val="28"/>
        </w:rPr>
      </w:pPr>
    </w:p>
    <w:p w:rsidR="0015074D" w:rsidRPr="00751973" w:rsidRDefault="0015074D" w:rsidP="00725C3E">
      <w:pPr>
        <w:pStyle w:val="Body"/>
        <w:rPr>
          <w:rFonts w:ascii="Arial" w:eastAsia="Arial Bold" w:hAnsi="Arial" w:cs="Arial"/>
          <w:sz w:val="28"/>
          <w:szCs w:val="28"/>
        </w:rPr>
      </w:pPr>
      <w:r w:rsidRPr="00751973">
        <w:rPr>
          <w:rFonts w:ascii="Arial" w:eastAsia="Arial Bold" w:hAnsi="Arial" w:cs="Arial"/>
          <w:sz w:val="28"/>
          <w:szCs w:val="28"/>
        </w:rPr>
        <w:t>Susan Douglas-Scott</w:t>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t xml:space="preserve">Chair, </w:t>
      </w:r>
      <w:r w:rsidR="008761E3">
        <w:rPr>
          <w:rFonts w:ascii="Arial" w:eastAsia="Arial Bold" w:hAnsi="Arial" w:cs="Arial"/>
          <w:sz w:val="28"/>
          <w:szCs w:val="28"/>
        </w:rPr>
        <w:t>Board</w:t>
      </w:r>
      <w:r w:rsidRPr="00751973">
        <w:rPr>
          <w:rFonts w:ascii="Arial" w:eastAsia="Arial Bold" w:hAnsi="Arial" w:cs="Arial"/>
          <w:sz w:val="28"/>
          <w:szCs w:val="28"/>
        </w:rPr>
        <w:t xml:space="preserve"> of Directors</w:t>
      </w:r>
    </w:p>
    <w:p w:rsidR="0015074D" w:rsidRPr="00751973" w:rsidRDefault="0015074D" w:rsidP="00725C3E">
      <w:pPr>
        <w:pStyle w:val="Body"/>
        <w:rPr>
          <w:rFonts w:ascii="Arial" w:eastAsia="Arial Bold" w:hAnsi="Arial" w:cs="Arial"/>
          <w:sz w:val="28"/>
          <w:szCs w:val="28"/>
        </w:rPr>
      </w:pPr>
      <w:r w:rsidRPr="00751973">
        <w:rPr>
          <w:rFonts w:ascii="Arial" w:eastAsia="Arial Bold" w:hAnsi="Arial" w:cs="Arial"/>
          <w:sz w:val="28"/>
          <w:szCs w:val="28"/>
        </w:rPr>
        <w:t>Alan Dickson</w:t>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r>
      <w:r w:rsidR="008761E3">
        <w:rPr>
          <w:rFonts w:ascii="Arial" w:eastAsia="Arial Bold" w:hAnsi="Arial" w:cs="Arial"/>
          <w:sz w:val="28"/>
          <w:szCs w:val="28"/>
        </w:rPr>
        <w:t>Board</w:t>
      </w:r>
      <w:r w:rsidRPr="00751973">
        <w:rPr>
          <w:rFonts w:ascii="Arial" w:eastAsia="Arial Bold" w:hAnsi="Arial" w:cs="Arial"/>
          <w:sz w:val="28"/>
          <w:szCs w:val="28"/>
        </w:rPr>
        <w:t xml:space="preserve"> Director </w:t>
      </w:r>
    </w:p>
    <w:p w:rsidR="0015074D" w:rsidRPr="00751973" w:rsidRDefault="0015074D" w:rsidP="00725C3E">
      <w:pPr>
        <w:pStyle w:val="Body"/>
        <w:rPr>
          <w:rFonts w:ascii="Arial" w:eastAsia="Arial Bold" w:hAnsi="Arial" w:cs="Arial"/>
          <w:sz w:val="28"/>
          <w:szCs w:val="28"/>
        </w:rPr>
      </w:pPr>
      <w:r w:rsidRPr="00751973">
        <w:rPr>
          <w:rFonts w:ascii="Arial" w:eastAsia="Arial Bold" w:hAnsi="Arial" w:cs="Arial"/>
          <w:sz w:val="28"/>
          <w:szCs w:val="28"/>
        </w:rPr>
        <w:t>Fiona O’Donnell</w:t>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r>
      <w:r w:rsidR="008761E3">
        <w:rPr>
          <w:rFonts w:ascii="Arial" w:eastAsia="Arial Bold" w:hAnsi="Arial" w:cs="Arial"/>
          <w:sz w:val="28"/>
          <w:szCs w:val="28"/>
        </w:rPr>
        <w:t>Board</w:t>
      </w:r>
      <w:r w:rsidRPr="00751973">
        <w:rPr>
          <w:rFonts w:ascii="Arial" w:eastAsia="Arial Bold" w:hAnsi="Arial" w:cs="Arial"/>
          <w:sz w:val="28"/>
          <w:szCs w:val="28"/>
        </w:rPr>
        <w:t xml:space="preserve"> Director</w:t>
      </w:r>
    </w:p>
    <w:p w:rsidR="0015074D" w:rsidRPr="00751973" w:rsidRDefault="00AB31CD" w:rsidP="00725C3E">
      <w:pPr>
        <w:pStyle w:val="Body"/>
        <w:rPr>
          <w:rFonts w:ascii="Arial" w:eastAsia="Arial Bold" w:hAnsi="Arial" w:cs="Arial"/>
          <w:sz w:val="28"/>
          <w:szCs w:val="28"/>
        </w:rPr>
      </w:pPr>
      <w:r>
        <w:rPr>
          <w:rFonts w:ascii="Arial" w:eastAsia="Arial Bold" w:hAnsi="Arial" w:cs="Arial"/>
          <w:sz w:val="28"/>
          <w:szCs w:val="28"/>
        </w:rPr>
        <w:t>Elizabeth</w:t>
      </w:r>
      <w:r w:rsidR="0015074D" w:rsidRPr="00751973">
        <w:rPr>
          <w:rFonts w:ascii="Arial" w:eastAsia="Arial Bold" w:hAnsi="Arial" w:cs="Arial"/>
          <w:sz w:val="28"/>
          <w:szCs w:val="28"/>
        </w:rPr>
        <w:t xml:space="preserve"> Humphreys</w:t>
      </w:r>
      <w:r w:rsidR="0015074D" w:rsidRPr="00751973">
        <w:rPr>
          <w:rFonts w:ascii="Arial" w:eastAsia="Arial Bold" w:hAnsi="Arial" w:cs="Arial"/>
          <w:sz w:val="28"/>
          <w:szCs w:val="28"/>
        </w:rPr>
        <w:tab/>
      </w:r>
      <w:r w:rsidR="0015074D" w:rsidRPr="00751973">
        <w:rPr>
          <w:rFonts w:ascii="Arial" w:eastAsia="Arial Bold" w:hAnsi="Arial" w:cs="Arial"/>
          <w:sz w:val="28"/>
          <w:szCs w:val="28"/>
        </w:rPr>
        <w:tab/>
      </w:r>
      <w:r w:rsidR="0015074D" w:rsidRPr="00751973">
        <w:rPr>
          <w:rFonts w:ascii="Arial" w:eastAsia="Arial Bold" w:hAnsi="Arial" w:cs="Arial"/>
          <w:sz w:val="28"/>
          <w:szCs w:val="28"/>
        </w:rPr>
        <w:tab/>
      </w:r>
      <w:r w:rsidR="008761E3">
        <w:rPr>
          <w:rFonts w:ascii="Arial" w:eastAsia="Arial Bold" w:hAnsi="Arial" w:cs="Arial"/>
          <w:sz w:val="28"/>
          <w:szCs w:val="28"/>
        </w:rPr>
        <w:t>Board</w:t>
      </w:r>
      <w:r w:rsidR="0015074D" w:rsidRPr="00751973">
        <w:rPr>
          <w:rFonts w:ascii="Arial" w:eastAsia="Arial Bold" w:hAnsi="Arial" w:cs="Arial"/>
          <w:sz w:val="28"/>
          <w:szCs w:val="28"/>
        </w:rPr>
        <w:t xml:space="preserve"> Director</w:t>
      </w:r>
    </w:p>
    <w:p w:rsidR="0015074D" w:rsidRPr="00751973" w:rsidRDefault="0015074D" w:rsidP="00725C3E">
      <w:pPr>
        <w:pStyle w:val="Body"/>
        <w:rPr>
          <w:rFonts w:ascii="Arial" w:eastAsia="Arial Bold" w:hAnsi="Arial" w:cs="Arial"/>
          <w:sz w:val="28"/>
          <w:szCs w:val="28"/>
        </w:rPr>
      </w:pPr>
      <w:r w:rsidRPr="00751973">
        <w:rPr>
          <w:rFonts w:ascii="Arial" w:eastAsia="Arial Bold" w:hAnsi="Arial" w:cs="Arial"/>
          <w:sz w:val="28"/>
          <w:szCs w:val="28"/>
        </w:rPr>
        <w:t>Betty McAtear</w:t>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r>
      <w:r w:rsidR="008761E3">
        <w:rPr>
          <w:rFonts w:ascii="Arial" w:eastAsia="Arial Bold" w:hAnsi="Arial" w:cs="Arial"/>
          <w:sz w:val="28"/>
          <w:szCs w:val="28"/>
        </w:rPr>
        <w:t>Board</w:t>
      </w:r>
      <w:r w:rsidRPr="00751973">
        <w:rPr>
          <w:rFonts w:ascii="Arial" w:eastAsia="Arial Bold" w:hAnsi="Arial" w:cs="Arial"/>
          <w:sz w:val="28"/>
          <w:szCs w:val="28"/>
        </w:rPr>
        <w:t xml:space="preserve"> Director</w:t>
      </w:r>
    </w:p>
    <w:p w:rsidR="00751973" w:rsidRDefault="00751973" w:rsidP="00725C3E">
      <w:pPr>
        <w:pStyle w:val="Body"/>
        <w:rPr>
          <w:rFonts w:ascii="Arial" w:eastAsia="Arial Bold" w:hAnsi="Arial" w:cs="Arial"/>
          <w:b/>
          <w:sz w:val="28"/>
          <w:szCs w:val="28"/>
        </w:rPr>
      </w:pPr>
    </w:p>
    <w:p w:rsidR="00BE2E80" w:rsidRDefault="00BE2E80" w:rsidP="00725C3E">
      <w:pPr>
        <w:pStyle w:val="Body"/>
        <w:rPr>
          <w:rFonts w:ascii="Arial" w:eastAsia="Arial Bold" w:hAnsi="Arial" w:cs="Arial"/>
          <w:b/>
          <w:sz w:val="28"/>
          <w:szCs w:val="28"/>
        </w:rPr>
      </w:pPr>
      <w:r>
        <w:rPr>
          <w:rFonts w:ascii="Arial" w:eastAsia="Arial Bold" w:hAnsi="Arial" w:cs="Arial"/>
          <w:b/>
          <w:sz w:val="28"/>
          <w:szCs w:val="28"/>
        </w:rPr>
        <w:t>Apologies</w:t>
      </w:r>
    </w:p>
    <w:p w:rsidR="00BE2E80" w:rsidRDefault="00BE2E80" w:rsidP="00725C3E">
      <w:pPr>
        <w:pStyle w:val="Body"/>
        <w:rPr>
          <w:rFonts w:ascii="Arial" w:eastAsia="Arial Bold" w:hAnsi="Arial" w:cs="Arial"/>
          <w:b/>
          <w:sz w:val="28"/>
          <w:szCs w:val="28"/>
        </w:rPr>
      </w:pPr>
    </w:p>
    <w:p w:rsidR="00BE2E80" w:rsidRPr="00751973" w:rsidRDefault="00BE2E80" w:rsidP="00BE2E80">
      <w:pPr>
        <w:pStyle w:val="Body"/>
        <w:rPr>
          <w:rFonts w:ascii="Arial" w:eastAsia="Arial Bold" w:hAnsi="Arial" w:cs="Arial"/>
          <w:sz w:val="28"/>
          <w:szCs w:val="28"/>
        </w:rPr>
      </w:pPr>
      <w:r w:rsidRPr="00751973">
        <w:rPr>
          <w:rFonts w:ascii="Arial" w:eastAsia="Arial Bold" w:hAnsi="Arial" w:cs="Arial"/>
          <w:sz w:val="28"/>
          <w:szCs w:val="28"/>
        </w:rPr>
        <w:t>Bridget Sly</w:t>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r>
      <w:r>
        <w:rPr>
          <w:rFonts w:ascii="Arial" w:eastAsia="Arial Bold" w:hAnsi="Arial" w:cs="Arial"/>
          <w:sz w:val="28"/>
          <w:szCs w:val="28"/>
        </w:rPr>
        <w:t>Board</w:t>
      </w:r>
      <w:r w:rsidRPr="00751973">
        <w:rPr>
          <w:rFonts w:ascii="Arial" w:eastAsia="Arial Bold" w:hAnsi="Arial" w:cs="Arial"/>
          <w:sz w:val="28"/>
          <w:szCs w:val="28"/>
        </w:rPr>
        <w:t xml:space="preserve"> Director</w:t>
      </w:r>
    </w:p>
    <w:p w:rsidR="00BE2E80" w:rsidRPr="00751973" w:rsidRDefault="00BE2E80" w:rsidP="00BE2E80">
      <w:pPr>
        <w:pStyle w:val="Body"/>
        <w:rPr>
          <w:rFonts w:ascii="Arial" w:eastAsia="Arial Bold" w:hAnsi="Arial" w:cs="Arial"/>
          <w:sz w:val="28"/>
          <w:szCs w:val="28"/>
        </w:rPr>
      </w:pPr>
      <w:r w:rsidRPr="00751973">
        <w:rPr>
          <w:rFonts w:ascii="Arial" w:eastAsia="Arial Bold" w:hAnsi="Arial" w:cs="Arial"/>
          <w:sz w:val="28"/>
          <w:szCs w:val="28"/>
        </w:rPr>
        <w:t>Twimukye Mushaka</w:t>
      </w:r>
      <w:r w:rsidRPr="00751973">
        <w:rPr>
          <w:rFonts w:ascii="Arial" w:eastAsia="Arial Bold" w:hAnsi="Arial" w:cs="Arial"/>
          <w:sz w:val="28"/>
          <w:szCs w:val="28"/>
        </w:rPr>
        <w:tab/>
      </w:r>
      <w:r>
        <w:rPr>
          <w:rFonts w:ascii="Arial" w:eastAsia="Arial Bold" w:hAnsi="Arial" w:cs="Arial"/>
          <w:sz w:val="28"/>
          <w:szCs w:val="28"/>
        </w:rPr>
        <w:tab/>
      </w:r>
      <w:r>
        <w:rPr>
          <w:rFonts w:ascii="Arial" w:eastAsia="Arial Bold" w:hAnsi="Arial" w:cs="Arial"/>
          <w:sz w:val="28"/>
          <w:szCs w:val="28"/>
        </w:rPr>
        <w:tab/>
        <w:t>Board Director</w:t>
      </w:r>
    </w:p>
    <w:p w:rsidR="00BE2E80" w:rsidRDefault="00BE2E80" w:rsidP="00725C3E">
      <w:pPr>
        <w:pStyle w:val="Body"/>
        <w:rPr>
          <w:rFonts w:ascii="Arial" w:eastAsia="Arial Bold" w:hAnsi="Arial" w:cs="Arial"/>
          <w:b/>
          <w:sz w:val="28"/>
          <w:szCs w:val="28"/>
        </w:rPr>
      </w:pPr>
    </w:p>
    <w:p w:rsidR="0015074D" w:rsidRPr="00751973" w:rsidRDefault="0015074D" w:rsidP="00725C3E">
      <w:pPr>
        <w:pStyle w:val="Body"/>
        <w:rPr>
          <w:rFonts w:ascii="Arial" w:eastAsia="Arial Bold" w:hAnsi="Arial" w:cs="Arial"/>
          <w:b/>
          <w:sz w:val="28"/>
          <w:szCs w:val="28"/>
        </w:rPr>
      </w:pPr>
      <w:r w:rsidRPr="00751973">
        <w:rPr>
          <w:rFonts w:ascii="Arial" w:eastAsia="Arial Bold" w:hAnsi="Arial" w:cs="Arial"/>
          <w:b/>
          <w:sz w:val="28"/>
          <w:szCs w:val="28"/>
        </w:rPr>
        <w:t>Present</w:t>
      </w:r>
    </w:p>
    <w:p w:rsidR="0015074D" w:rsidRPr="00751973" w:rsidRDefault="0015074D" w:rsidP="00725C3E">
      <w:pPr>
        <w:pStyle w:val="Body"/>
        <w:rPr>
          <w:rFonts w:ascii="Arial" w:eastAsia="Arial Bold" w:hAnsi="Arial" w:cs="Arial"/>
          <w:sz w:val="28"/>
          <w:szCs w:val="28"/>
        </w:rPr>
      </w:pPr>
      <w:r w:rsidRPr="00751973">
        <w:rPr>
          <w:rFonts w:ascii="Arial" w:eastAsia="Arial Bold" w:hAnsi="Arial" w:cs="Arial"/>
          <w:sz w:val="28"/>
          <w:szCs w:val="28"/>
        </w:rPr>
        <w:t>Peter Scott</w:t>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t>CEO</w:t>
      </w:r>
    </w:p>
    <w:p w:rsidR="0015074D" w:rsidRDefault="0015074D" w:rsidP="00725C3E">
      <w:pPr>
        <w:pStyle w:val="Body"/>
        <w:rPr>
          <w:rFonts w:ascii="Arial" w:eastAsia="Arial Bold" w:hAnsi="Arial" w:cs="Arial"/>
          <w:sz w:val="28"/>
          <w:szCs w:val="28"/>
        </w:rPr>
      </w:pPr>
      <w:r w:rsidRPr="00751973">
        <w:rPr>
          <w:rFonts w:ascii="Arial" w:eastAsia="Arial Bold" w:hAnsi="Arial" w:cs="Arial"/>
          <w:sz w:val="28"/>
          <w:szCs w:val="28"/>
        </w:rPr>
        <w:t>Harvey Tilley</w:t>
      </w:r>
      <w:r w:rsidR="00E93DC3">
        <w:rPr>
          <w:rFonts w:ascii="Arial" w:eastAsia="Arial Bold" w:hAnsi="Arial" w:cs="Arial"/>
          <w:sz w:val="28"/>
          <w:szCs w:val="28"/>
        </w:rPr>
        <w:t xml:space="preserve">                                   </w:t>
      </w:r>
      <w:r w:rsidRPr="00751973">
        <w:rPr>
          <w:rFonts w:ascii="Arial" w:eastAsia="Arial Bold" w:hAnsi="Arial" w:cs="Arial"/>
          <w:sz w:val="28"/>
          <w:szCs w:val="28"/>
        </w:rPr>
        <w:t>Chief Operating Officer</w:t>
      </w:r>
    </w:p>
    <w:p w:rsidR="00E93DC3" w:rsidRPr="00751973" w:rsidRDefault="00E93DC3" w:rsidP="00725C3E">
      <w:pPr>
        <w:pStyle w:val="Body"/>
        <w:rPr>
          <w:rFonts w:ascii="Arial" w:eastAsia="Arial Bold" w:hAnsi="Arial" w:cs="Arial"/>
          <w:sz w:val="28"/>
          <w:szCs w:val="28"/>
        </w:rPr>
      </w:pPr>
      <w:r>
        <w:rPr>
          <w:rFonts w:ascii="Arial" w:eastAsia="Arial Bold" w:hAnsi="Arial" w:cs="Arial"/>
          <w:sz w:val="28"/>
          <w:szCs w:val="28"/>
        </w:rPr>
        <w:t xml:space="preserve">Jim Maguire                                    </w:t>
      </w:r>
      <w:r w:rsidR="009C2F2C">
        <w:rPr>
          <w:rFonts w:ascii="Arial" w:eastAsia="Arial Bold" w:hAnsi="Arial" w:cs="Arial"/>
          <w:sz w:val="28"/>
          <w:szCs w:val="28"/>
        </w:rPr>
        <w:t>Finance</w:t>
      </w:r>
      <w:r w:rsidR="00345E11">
        <w:rPr>
          <w:rFonts w:ascii="Arial" w:eastAsia="Arial Bold" w:hAnsi="Arial" w:cs="Arial"/>
          <w:sz w:val="28"/>
          <w:szCs w:val="28"/>
        </w:rPr>
        <w:t xml:space="preserve"> Director</w:t>
      </w:r>
    </w:p>
    <w:p w:rsidR="0015074D" w:rsidRDefault="0015074D" w:rsidP="00725C3E">
      <w:pPr>
        <w:pStyle w:val="Body"/>
        <w:rPr>
          <w:rFonts w:ascii="Arial" w:eastAsia="Arial Bold" w:hAnsi="Arial" w:cs="Arial"/>
          <w:sz w:val="28"/>
          <w:szCs w:val="28"/>
        </w:rPr>
      </w:pPr>
      <w:r w:rsidRPr="00751973">
        <w:rPr>
          <w:rFonts w:ascii="Arial" w:eastAsia="Arial Bold" w:hAnsi="Arial" w:cs="Arial"/>
          <w:sz w:val="28"/>
          <w:szCs w:val="28"/>
        </w:rPr>
        <w:t>Nadeem Hanif</w:t>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r>
      <w:r w:rsidRPr="00751973">
        <w:rPr>
          <w:rFonts w:ascii="Arial" w:eastAsia="Arial Bold" w:hAnsi="Arial" w:cs="Arial"/>
          <w:sz w:val="28"/>
          <w:szCs w:val="28"/>
        </w:rPr>
        <w:tab/>
        <w:t>Head of Finance</w:t>
      </w:r>
    </w:p>
    <w:p w:rsidR="005D04FE" w:rsidRDefault="0069728C" w:rsidP="0069728C">
      <w:pPr>
        <w:pStyle w:val="Body"/>
        <w:ind w:left="4395" w:hanging="4395"/>
        <w:rPr>
          <w:rFonts w:ascii="Arial" w:eastAsia="Arial Bold" w:hAnsi="Arial" w:cs="Arial"/>
          <w:sz w:val="28"/>
          <w:szCs w:val="28"/>
        </w:rPr>
      </w:pPr>
      <w:r>
        <w:rPr>
          <w:rFonts w:ascii="Arial" w:eastAsia="Arial Bold" w:hAnsi="Arial" w:cs="Arial"/>
          <w:sz w:val="28"/>
          <w:szCs w:val="28"/>
        </w:rPr>
        <w:t>Susie Braham                                 Head of Policy and Sponsorship,</w:t>
      </w:r>
    </w:p>
    <w:p w:rsidR="0069728C" w:rsidRDefault="0069728C" w:rsidP="002F1F4B">
      <w:pPr>
        <w:pStyle w:val="Body"/>
        <w:ind w:left="4395" w:hanging="4395"/>
        <w:rPr>
          <w:rFonts w:ascii="Arial" w:eastAsia="Arial Bold" w:hAnsi="Arial" w:cs="Arial"/>
          <w:sz w:val="28"/>
          <w:szCs w:val="28"/>
        </w:rPr>
      </w:pPr>
      <w:r>
        <w:rPr>
          <w:rFonts w:ascii="Arial" w:eastAsia="Arial Bold" w:hAnsi="Arial" w:cs="Arial"/>
          <w:sz w:val="28"/>
          <w:szCs w:val="28"/>
        </w:rPr>
        <w:t xml:space="preserve">                                                        for Independent Living Fund, Scottish </w:t>
      </w:r>
    </w:p>
    <w:p w:rsidR="0069728C" w:rsidRDefault="0069728C" w:rsidP="002F1F4B">
      <w:pPr>
        <w:pStyle w:val="Body"/>
        <w:ind w:left="4395" w:hanging="4395"/>
        <w:rPr>
          <w:rFonts w:ascii="Arial" w:eastAsia="Arial Bold" w:hAnsi="Arial" w:cs="Arial"/>
          <w:sz w:val="28"/>
          <w:szCs w:val="28"/>
        </w:rPr>
      </w:pPr>
      <w:r>
        <w:rPr>
          <w:rFonts w:ascii="Arial" w:eastAsia="Arial Bold" w:hAnsi="Arial" w:cs="Arial"/>
          <w:sz w:val="28"/>
          <w:szCs w:val="28"/>
        </w:rPr>
        <w:t xml:space="preserve">                                                        Government</w:t>
      </w:r>
    </w:p>
    <w:p w:rsidR="0069728C" w:rsidRDefault="0069728C" w:rsidP="002F1F4B">
      <w:pPr>
        <w:pStyle w:val="Body"/>
        <w:ind w:left="4395" w:hanging="4395"/>
        <w:rPr>
          <w:rFonts w:ascii="Arial" w:eastAsia="Arial Bold" w:hAnsi="Arial" w:cs="Arial"/>
          <w:sz w:val="28"/>
          <w:szCs w:val="28"/>
        </w:rPr>
      </w:pPr>
    </w:p>
    <w:p w:rsidR="005D04FE" w:rsidRPr="00751973" w:rsidRDefault="00BE2E80" w:rsidP="002F1F4B">
      <w:pPr>
        <w:pStyle w:val="Body"/>
        <w:ind w:left="4395" w:hanging="4395"/>
        <w:rPr>
          <w:rFonts w:ascii="Arial" w:eastAsia="Arial Bold" w:hAnsi="Arial" w:cs="Arial"/>
          <w:sz w:val="28"/>
          <w:szCs w:val="28"/>
        </w:rPr>
      </w:pPr>
      <w:r>
        <w:rPr>
          <w:rFonts w:ascii="Arial" w:eastAsia="Arial Bold" w:hAnsi="Arial" w:cs="Arial"/>
          <w:sz w:val="28"/>
          <w:szCs w:val="28"/>
        </w:rPr>
        <w:t>Holly Child</w:t>
      </w:r>
      <w:r w:rsidR="0069728C">
        <w:rPr>
          <w:rFonts w:ascii="Arial" w:eastAsia="Arial Bold" w:hAnsi="Arial" w:cs="Arial"/>
          <w:sz w:val="28"/>
          <w:szCs w:val="28"/>
        </w:rPr>
        <w:tab/>
        <w:t xml:space="preserve">Communications </w:t>
      </w:r>
      <w:r w:rsidR="009F1878">
        <w:rPr>
          <w:rFonts w:ascii="Arial" w:eastAsia="Arial Bold" w:hAnsi="Arial" w:cs="Arial"/>
          <w:sz w:val="28"/>
          <w:szCs w:val="28"/>
        </w:rPr>
        <w:t>Manager (</w:t>
      </w:r>
      <w:r w:rsidR="005D04FE">
        <w:rPr>
          <w:rFonts w:ascii="Arial" w:eastAsia="Arial Bold" w:hAnsi="Arial" w:cs="Arial"/>
          <w:sz w:val="28"/>
          <w:szCs w:val="28"/>
        </w:rPr>
        <w:t>Secretariat</w:t>
      </w:r>
      <w:r w:rsidR="0069728C">
        <w:rPr>
          <w:rFonts w:ascii="Arial" w:eastAsia="Arial Bold" w:hAnsi="Arial" w:cs="Arial"/>
          <w:sz w:val="28"/>
          <w:szCs w:val="28"/>
        </w:rPr>
        <w:t>)</w:t>
      </w:r>
    </w:p>
    <w:p w:rsidR="00751973" w:rsidRPr="00751973" w:rsidRDefault="00751973" w:rsidP="00725C3E">
      <w:pPr>
        <w:pStyle w:val="Body"/>
        <w:rPr>
          <w:rFonts w:ascii="Arial" w:eastAsia="Arial Bold" w:hAnsi="Arial" w:cs="Arial"/>
          <w:sz w:val="28"/>
          <w:szCs w:val="28"/>
        </w:rPr>
      </w:pPr>
    </w:p>
    <w:p w:rsidR="00881AC0" w:rsidRPr="00751973" w:rsidRDefault="00881AC0" w:rsidP="00725C3E">
      <w:pPr>
        <w:pStyle w:val="Body"/>
        <w:tabs>
          <w:tab w:val="left" w:pos="6344"/>
        </w:tabs>
        <w:rPr>
          <w:rFonts w:ascii="Arial" w:eastAsia="Arial Bold" w:hAnsi="Arial" w:cs="Arial"/>
          <w:sz w:val="28"/>
          <w:szCs w:val="28"/>
        </w:rPr>
      </w:pPr>
    </w:p>
    <w:p w:rsidR="009E09BB" w:rsidRDefault="009E09BB" w:rsidP="00725C3E">
      <w:pPr>
        <w:pStyle w:val="Body"/>
        <w:rPr>
          <w:rFonts w:ascii="Arial" w:eastAsia="Arial Bold" w:hAnsi="Arial" w:cs="Arial"/>
          <w:b/>
          <w:sz w:val="28"/>
          <w:szCs w:val="28"/>
        </w:rPr>
      </w:pPr>
    </w:p>
    <w:p w:rsidR="009E09BB" w:rsidRDefault="009E09BB" w:rsidP="00725C3E">
      <w:pPr>
        <w:pStyle w:val="Body"/>
        <w:rPr>
          <w:rFonts w:ascii="Arial" w:eastAsia="Arial Bold" w:hAnsi="Arial" w:cs="Arial"/>
          <w:b/>
          <w:sz w:val="28"/>
          <w:szCs w:val="28"/>
        </w:rPr>
      </w:pPr>
    </w:p>
    <w:p w:rsidR="009E09BB" w:rsidRDefault="009E09BB" w:rsidP="00725C3E">
      <w:pPr>
        <w:pStyle w:val="Body"/>
        <w:rPr>
          <w:rFonts w:ascii="Arial" w:eastAsia="Arial Bold" w:hAnsi="Arial" w:cs="Arial"/>
          <w:b/>
          <w:sz w:val="28"/>
          <w:szCs w:val="28"/>
        </w:rPr>
      </w:pPr>
    </w:p>
    <w:p w:rsidR="009E09BB" w:rsidRDefault="009E09BB" w:rsidP="00725C3E">
      <w:pPr>
        <w:pStyle w:val="Body"/>
        <w:rPr>
          <w:rFonts w:ascii="Arial" w:eastAsia="Arial Bold" w:hAnsi="Arial" w:cs="Arial"/>
          <w:b/>
          <w:sz w:val="28"/>
          <w:szCs w:val="28"/>
        </w:rPr>
      </w:pPr>
    </w:p>
    <w:p w:rsidR="00881AC0" w:rsidRPr="00751973" w:rsidRDefault="00881AC0" w:rsidP="00725C3E">
      <w:pPr>
        <w:pStyle w:val="Body"/>
        <w:rPr>
          <w:rFonts w:ascii="Arial" w:eastAsia="Arial Bold" w:hAnsi="Arial" w:cs="Arial"/>
          <w:b/>
          <w:sz w:val="28"/>
          <w:szCs w:val="28"/>
        </w:rPr>
      </w:pPr>
      <w:r w:rsidRPr="00751973">
        <w:rPr>
          <w:rFonts w:ascii="Arial" w:eastAsia="Arial Bold" w:hAnsi="Arial" w:cs="Arial"/>
          <w:b/>
          <w:sz w:val="28"/>
          <w:szCs w:val="28"/>
        </w:rPr>
        <w:t>Welcome, declarations of interest and apologies</w:t>
      </w:r>
    </w:p>
    <w:p w:rsidR="00881AC0" w:rsidRPr="00751973" w:rsidRDefault="00881AC0" w:rsidP="00725C3E">
      <w:pPr>
        <w:pStyle w:val="Body"/>
        <w:rPr>
          <w:rFonts w:ascii="Arial" w:eastAsia="Arial Bold" w:hAnsi="Arial" w:cs="Arial"/>
          <w:b/>
          <w:sz w:val="28"/>
          <w:szCs w:val="28"/>
        </w:rPr>
      </w:pPr>
    </w:p>
    <w:p w:rsidR="00881AC0" w:rsidRPr="00751973" w:rsidRDefault="00881AC0" w:rsidP="00725C3E">
      <w:pPr>
        <w:pStyle w:val="Body"/>
        <w:rPr>
          <w:rFonts w:ascii="Arial" w:eastAsia="Arial Bold" w:hAnsi="Arial" w:cs="Arial"/>
          <w:sz w:val="28"/>
          <w:szCs w:val="28"/>
        </w:rPr>
      </w:pPr>
      <w:r w:rsidRPr="00751973">
        <w:rPr>
          <w:rFonts w:ascii="Arial" w:eastAsia="Arial Bold" w:hAnsi="Arial" w:cs="Arial"/>
          <w:sz w:val="28"/>
          <w:szCs w:val="28"/>
        </w:rPr>
        <w:t>The Chair welcomed everyone</w:t>
      </w:r>
      <w:r w:rsidR="00AE13F7" w:rsidRPr="00751973">
        <w:rPr>
          <w:rFonts w:ascii="Arial" w:eastAsia="Arial Bold" w:hAnsi="Arial" w:cs="Arial"/>
          <w:sz w:val="28"/>
          <w:szCs w:val="28"/>
        </w:rPr>
        <w:t xml:space="preserve"> </w:t>
      </w:r>
      <w:r w:rsidRPr="00751973">
        <w:rPr>
          <w:rFonts w:ascii="Arial" w:eastAsia="Arial Bold" w:hAnsi="Arial" w:cs="Arial"/>
          <w:sz w:val="28"/>
          <w:szCs w:val="28"/>
        </w:rPr>
        <w:t xml:space="preserve">to the ILF Scotland </w:t>
      </w:r>
      <w:r w:rsidR="008761E3">
        <w:rPr>
          <w:rFonts w:ascii="Arial" w:eastAsia="Arial Bold" w:hAnsi="Arial" w:cs="Arial"/>
          <w:sz w:val="28"/>
          <w:szCs w:val="28"/>
        </w:rPr>
        <w:t>Board</w:t>
      </w:r>
      <w:r w:rsidRPr="00751973">
        <w:rPr>
          <w:rFonts w:ascii="Arial" w:eastAsia="Arial Bold" w:hAnsi="Arial" w:cs="Arial"/>
          <w:sz w:val="28"/>
          <w:szCs w:val="28"/>
        </w:rPr>
        <w:t xml:space="preserve"> meeting</w:t>
      </w:r>
      <w:r w:rsidR="00BE2E80">
        <w:rPr>
          <w:rFonts w:ascii="Arial" w:eastAsia="Arial Bold" w:hAnsi="Arial" w:cs="Arial"/>
          <w:sz w:val="28"/>
          <w:szCs w:val="28"/>
        </w:rPr>
        <w:t>.</w:t>
      </w:r>
    </w:p>
    <w:p w:rsidR="00881AC0" w:rsidRPr="00751973" w:rsidRDefault="00881AC0" w:rsidP="00725C3E">
      <w:pPr>
        <w:pStyle w:val="Body"/>
        <w:rPr>
          <w:rFonts w:ascii="Arial" w:eastAsia="Arial Bold" w:hAnsi="Arial" w:cs="Arial"/>
          <w:sz w:val="28"/>
          <w:szCs w:val="28"/>
        </w:rPr>
      </w:pPr>
    </w:p>
    <w:p w:rsidR="003530BA" w:rsidRDefault="00881AC0" w:rsidP="00725C3E">
      <w:pPr>
        <w:pStyle w:val="Body"/>
        <w:rPr>
          <w:rFonts w:ascii="Arial" w:eastAsia="Arial Bold" w:hAnsi="Arial" w:cs="Arial"/>
          <w:sz w:val="28"/>
          <w:szCs w:val="28"/>
        </w:rPr>
      </w:pPr>
      <w:r w:rsidRPr="00751973">
        <w:rPr>
          <w:rFonts w:ascii="Arial" w:eastAsia="Arial Bold" w:hAnsi="Arial" w:cs="Arial"/>
          <w:sz w:val="28"/>
          <w:szCs w:val="28"/>
        </w:rPr>
        <w:t>There were no declarations of interest expressed from any attendees.</w:t>
      </w:r>
    </w:p>
    <w:p w:rsidR="003530BA" w:rsidRDefault="003530BA" w:rsidP="00725C3E">
      <w:pPr>
        <w:pStyle w:val="Body"/>
        <w:rPr>
          <w:rFonts w:ascii="Arial" w:eastAsia="Arial Bold" w:hAnsi="Arial" w:cs="Arial"/>
          <w:sz w:val="28"/>
          <w:szCs w:val="28"/>
        </w:rPr>
      </w:pPr>
    </w:p>
    <w:p w:rsidR="00881AC0" w:rsidRPr="00751973" w:rsidRDefault="009560E8" w:rsidP="00725C3E">
      <w:pPr>
        <w:pStyle w:val="Body"/>
        <w:rPr>
          <w:rFonts w:ascii="Arial" w:eastAsia="Arial Bold" w:hAnsi="Arial" w:cs="Arial"/>
          <w:sz w:val="28"/>
          <w:szCs w:val="28"/>
        </w:rPr>
      </w:pPr>
      <w:r>
        <w:rPr>
          <w:rFonts w:ascii="Arial" w:eastAsia="Arial Bold" w:hAnsi="Arial" w:cs="Arial"/>
          <w:sz w:val="28"/>
          <w:szCs w:val="28"/>
        </w:rPr>
        <w:t xml:space="preserve">It was noted that Liz </w:t>
      </w:r>
      <w:r w:rsidRPr="00751973">
        <w:rPr>
          <w:rFonts w:ascii="Arial" w:eastAsia="Arial Bold" w:hAnsi="Arial" w:cs="Arial"/>
          <w:sz w:val="28"/>
          <w:szCs w:val="28"/>
        </w:rPr>
        <w:t>Humphreys</w:t>
      </w:r>
      <w:r>
        <w:rPr>
          <w:rFonts w:ascii="Arial" w:eastAsia="Arial Bold" w:hAnsi="Arial" w:cs="Arial"/>
          <w:sz w:val="28"/>
          <w:szCs w:val="28"/>
        </w:rPr>
        <w:t xml:space="preserve"> (LH) had stated that a previous declaration of interest she had raised is now no longer relevant.</w:t>
      </w:r>
    </w:p>
    <w:p w:rsidR="00881AC0" w:rsidRPr="00751973" w:rsidRDefault="00881AC0" w:rsidP="00725C3E">
      <w:pPr>
        <w:pStyle w:val="Body"/>
        <w:rPr>
          <w:rFonts w:ascii="Arial" w:eastAsia="Arial Bold" w:hAnsi="Arial" w:cs="Arial"/>
          <w:sz w:val="28"/>
          <w:szCs w:val="28"/>
        </w:rPr>
      </w:pPr>
    </w:p>
    <w:p w:rsidR="00881AC0" w:rsidRDefault="00BE2E80" w:rsidP="00725C3E">
      <w:pPr>
        <w:pStyle w:val="Body"/>
        <w:rPr>
          <w:rFonts w:ascii="Arial" w:eastAsia="Arial Bold" w:hAnsi="Arial" w:cs="Arial"/>
          <w:sz w:val="28"/>
          <w:szCs w:val="28"/>
        </w:rPr>
      </w:pPr>
      <w:r>
        <w:rPr>
          <w:rFonts w:ascii="Arial" w:eastAsia="Arial Bold" w:hAnsi="Arial" w:cs="Arial"/>
          <w:sz w:val="28"/>
          <w:szCs w:val="28"/>
        </w:rPr>
        <w:t>A</w:t>
      </w:r>
      <w:r w:rsidR="00881AC0" w:rsidRPr="00751973">
        <w:rPr>
          <w:rFonts w:ascii="Arial" w:eastAsia="Arial Bold" w:hAnsi="Arial" w:cs="Arial"/>
          <w:sz w:val="28"/>
          <w:szCs w:val="28"/>
        </w:rPr>
        <w:t>pologies were noted.</w:t>
      </w:r>
    </w:p>
    <w:p w:rsidR="00AE13F7" w:rsidRPr="00751973" w:rsidRDefault="00AE13F7" w:rsidP="00725C3E">
      <w:pPr>
        <w:pStyle w:val="Body"/>
        <w:rPr>
          <w:rFonts w:ascii="Arial" w:eastAsia="Arial Bold" w:hAnsi="Arial" w:cs="Arial"/>
          <w:sz w:val="28"/>
          <w:szCs w:val="28"/>
        </w:rPr>
      </w:pPr>
    </w:p>
    <w:p w:rsidR="00AE13F7" w:rsidRPr="00751973" w:rsidRDefault="00EB144A" w:rsidP="00725C3E">
      <w:pPr>
        <w:pStyle w:val="Body"/>
        <w:rPr>
          <w:rFonts w:ascii="Arial" w:eastAsia="Arial Bold" w:hAnsi="Arial" w:cs="Arial"/>
          <w:b/>
          <w:sz w:val="28"/>
          <w:szCs w:val="28"/>
        </w:rPr>
      </w:pPr>
      <w:r w:rsidRPr="00751973">
        <w:rPr>
          <w:rFonts w:ascii="Arial" w:eastAsia="Arial Bold" w:hAnsi="Arial" w:cs="Arial"/>
          <w:b/>
          <w:sz w:val="28"/>
          <w:szCs w:val="28"/>
        </w:rPr>
        <w:t>1</w:t>
      </w:r>
      <w:r w:rsidR="00AE13F7" w:rsidRPr="00751973">
        <w:rPr>
          <w:rFonts w:ascii="Arial" w:eastAsia="Arial Bold" w:hAnsi="Arial" w:cs="Arial"/>
          <w:b/>
          <w:sz w:val="28"/>
          <w:szCs w:val="28"/>
        </w:rPr>
        <w:t xml:space="preserve">.  </w:t>
      </w:r>
      <w:r w:rsidRPr="00751973">
        <w:rPr>
          <w:rFonts w:ascii="Arial" w:eastAsia="Arial Bold" w:hAnsi="Arial" w:cs="Arial"/>
          <w:b/>
          <w:sz w:val="28"/>
          <w:szCs w:val="28"/>
        </w:rPr>
        <w:t xml:space="preserve"> </w:t>
      </w:r>
      <w:r w:rsidR="00AE13F7" w:rsidRPr="00751973">
        <w:rPr>
          <w:rFonts w:ascii="Arial" w:eastAsia="Arial Bold" w:hAnsi="Arial" w:cs="Arial"/>
          <w:b/>
          <w:sz w:val="28"/>
          <w:szCs w:val="28"/>
        </w:rPr>
        <w:t>Minutes of Previous Meeting</w:t>
      </w:r>
    </w:p>
    <w:p w:rsidR="00AE13F7" w:rsidRPr="00751973" w:rsidRDefault="00AE13F7" w:rsidP="00725C3E">
      <w:pPr>
        <w:pStyle w:val="Body"/>
        <w:rPr>
          <w:rFonts w:ascii="Arial" w:eastAsia="Arial Bold" w:hAnsi="Arial" w:cs="Arial"/>
          <w:b/>
          <w:sz w:val="28"/>
          <w:szCs w:val="28"/>
        </w:rPr>
      </w:pPr>
    </w:p>
    <w:p w:rsidR="004F442B" w:rsidRDefault="00AE13F7" w:rsidP="00BE2E80">
      <w:pPr>
        <w:pStyle w:val="Body"/>
        <w:rPr>
          <w:rFonts w:ascii="Arial" w:eastAsia="Arial Bold" w:hAnsi="Arial" w:cs="Arial"/>
          <w:sz w:val="28"/>
          <w:szCs w:val="28"/>
        </w:rPr>
      </w:pPr>
      <w:r w:rsidRPr="00751973">
        <w:rPr>
          <w:rFonts w:ascii="Arial" w:eastAsia="Arial Bold" w:hAnsi="Arial" w:cs="Arial"/>
          <w:sz w:val="28"/>
          <w:szCs w:val="28"/>
        </w:rPr>
        <w:t xml:space="preserve">The </w:t>
      </w:r>
      <w:r w:rsidR="004F442B">
        <w:rPr>
          <w:rFonts w:ascii="Arial" w:eastAsia="Arial Bold" w:hAnsi="Arial" w:cs="Arial"/>
          <w:sz w:val="28"/>
          <w:szCs w:val="28"/>
        </w:rPr>
        <w:t xml:space="preserve">ILF Scotland Board noted </w:t>
      </w:r>
      <w:r w:rsidR="007C63BA">
        <w:rPr>
          <w:rFonts w:ascii="Arial" w:eastAsia="Arial Bold" w:hAnsi="Arial" w:cs="Arial"/>
          <w:sz w:val="28"/>
          <w:szCs w:val="28"/>
        </w:rPr>
        <w:t>and recommended</w:t>
      </w:r>
      <w:r w:rsidR="004F442B">
        <w:rPr>
          <w:rFonts w:ascii="Arial" w:eastAsia="Arial Bold" w:hAnsi="Arial" w:cs="Arial"/>
          <w:sz w:val="28"/>
          <w:szCs w:val="28"/>
        </w:rPr>
        <w:t xml:space="preserve"> the </w:t>
      </w:r>
      <w:r w:rsidR="007C63BA">
        <w:rPr>
          <w:rFonts w:ascii="Arial" w:eastAsia="Arial Bold" w:hAnsi="Arial" w:cs="Arial"/>
          <w:sz w:val="28"/>
          <w:szCs w:val="28"/>
        </w:rPr>
        <w:t xml:space="preserve">following amendments to </w:t>
      </w:r>
      <w:r w:rsidR="004F442B">
        <w:rPr>
          <w:rFonts w:ascii="Arial" w:eastAsia="Arial Bold" w:hAnsi="Arial" w:cs="Arial"/>
          <w:sz w:val="28"/>
          <w:szCs w:val="28"/>
        </w:rPr>
        <w:t>previous minutes:</w:t>
      </w:r>
    </w:p>
    <w:p w:rsidR="004F442B" w:rsidRDefault="004F442B" w:rsidP="00BE2E80">
      <w:pPr>
        <w:pStyle w:val="Body"/>
        <w:rPr>
          <w:rFonts w:ascii="Arial" w:eastAsia="Arial Bold" w:hAnsi="Arial" w:cs="Arial"/>
          <w:sz w:val="28"/>
          <w:szCs w:val="28"/>
        </w:rPr>
      </w:pPr>
    </w:p>
    <w:p w:rsidR="00AE13F7" w:rsidRDefault="007C63BA" w:rsidP="007C63BA">
      <w:pPr>
        <w:pStyle w:val="Body"/>
        <w:numPr>
          <w:ilvl w:val="0"/>
          <w:numId w:val="23"/>
        </w:numPr>
        <w:rPr>
          <w:rFonts w:ascii="Arial" w:eastAsia="Arial Bold" w:hAnsi="Arial" w:cs="Arial"/>
          <w:sz w:val="28"/>
          <w:szCs w:val="28"/>
        </w:rPr>
      </w:pPr>
      <w:r>
        <w:rPr>
          <w:rFonts w:ascii="Arial" w:eastAsia="Arial Bold" w:hAnsi="Arial" w:cs="Arial"/>
          <w:sz w:val="28"/>
          <w:szCs w:val="28"/>
        </w:rPr>
        <w:t xml:space="preserve">On page 7, item 5 </w:t>
      </w:r>
      <w:r w:rsidR="009B187D">
        <w:rPr>
          <w:rFonts w:ascii="Arial" w:eastAsia="Arial Bold" w:hAnsi="Arial" w:cs="Arial"/>
          <w:sz w:val="28"/>
          <w:szCs w:val="28"/>
        </w:rPr>
        <w:t xml:space="preserve">there was a spelling error </w:t>
      </w:r>
      <w:r>
        <w:rPr>
          <w:rFonts w:ascii="Arial" w:eastAsia="Arial Bold" w:hAnsi="Arial" w:cs="Arial"/>
          <w:sz w:val="28"/>
          <w:szCs w:val="28"/>
        </w:rPr>
        <w:t>and to change Northern Island to Northern Ireland.</w:t>
      </w:r>
    </w:p>
    <w:p w:rsidR="007C63BA" w:rsidRDefault="00140C01" w:rsidP="007C63BA">
      <w:pPr>
        <w:pStyle w:val="Body"/>
        <w:numPr>
          <w:ilvl w:val="0"/>
          <w:numId w:val="23"/>
        </w:numPr>
        <w:rPr>
          <w:rFonts w:ascii="Arial" w:eastAsia="Arial Bold" w:hAnsi="Arial" w:cs="Arial"/>
          <w:sz w:val="28"/>
          <w:szCs w:val="28"/>
        </w:rPr>
      </w:pPr>
      <w:r>
        <w:rPr>
          <w:rFonts w:ascii="Arial" w:eastAsia="Arial Bold" w:hAnsi="Arial" w:cs="Arial"/>
          <w:sz w:val="28"/>
          <w:szCs w:val="28"/>
        </w:rPr>
        <w:t>On page 10, item 9, it was requested that the first sentence of the last paragraph was removed.</w:t>
      </w:r>
    </w:p>
    <w:p w:rsidR="00140C01" w:rsidRPr="00751973" w:rsidRDefault="00140C01" w:rsidP="00140C01">
      <w:pPr>
        <w:pStyle w:val="Body"/>
        <w:ind w:left="799"/>
        <w:rPr>
          <w:rFonts w:ascii="Arial" w:eastAsia="Arial Bold" w:hAnsi="Arial" w:cs="Arial"/>
          <w:sz w:val="28"/>
          <w:szCs w:val="28"/>
        </w:rPr>
      </w:pPr>
    </w:p>
    <w:p w:rsidR="00EB144A" w:rsidRPr="00751973" w:rsidRDefault="00EB144A" w:rsidP="00725C3E">
      <w:pPr>
        <w:pStyle w:val="Body"/>
        <w:rPr>
          <w:rFonts w:ascii="Arial" w:eastAsia="Arial Bold" w:hAnsi="Arial" w:cs="Arial"/>
          <w:sz w:val="28"/>
          <w:szCs w:val="28"/>
        </w:rPr>
      </w:pPr>
    </w:p>
    <w:p w:rsidR="00EB144A" w:rsidRPr="00751973" w:rsidRDefault="00EB144A" w:rsidP="00725C3E">
      <w:pPr>
        <w:pStyle w:val="Body"/>
        <w:rPr>
          <w:rFonts w:ascii="Arial" w:eastAsia="Arial Bold" w:hAnsi="Arial" w:cs="Arial"/>
          <w:b/>
          <w:sz w:val="28"/>
          <w:szCs w:val="28"/>
        </w:rPr>
      </w:pPr>
      <w:r w:rsidRPr="00751973">
        <w:rPr>
          <w:rFonts w:ascii="Arial" w:eastAsia="Arial Bold" w:hAnsi="Arial" w:cs="Arial"/>
          <w:b/>
          <w:sz w:val="28"/>
          <w:szCs w:val="28"/>
        </w:rPr>
        <w:t>2.   Matters Arising</w:t>
      </w:r>
    </w:p>
    <w:p w:rsidR="00AE13F7" w:rsidRPr="00751973" w:rsidRDefault="00AE13F7" w:rsidP="00725C3E">
      <w:pPr>
        <w:pStyle w:val="Body"/>
        <w:rPr>
          <w:rFonts w:ascii="Arial" w:eastAsia="Arial Bold" w:hAnsi="Arial" w:cs="Arial"/>
          <w:sz w:val="28"/>
          <w:szCs w:val="28"/>
        </w:rPr>
      </w:pPr>
    </w:p>
    <w:p w:rsidR="006E01C1" w:rsidRDefault="006E01C1" w:rsidP="00725C3E">
      <w:pPr>
        <w:pStyle w:val="Body"/>
        <w:tabs>
          <w:tab w:val="left" w:pos="6344"/>
        </w:tabs>
        <w:rPr>
          <w:rFonts w:ascii="Arial" w:eastAsia="Arial Bold" w:hAnsi="Arial" w:cs="Arial"/>
          <w:sz w:val="28"/>
          <w:szCs w:val="28"/>
        </w:rPr>
      </w:pPr>
      <w:r>
        <w:rPr>
          <w:rFonts w:ascii="Arial" w:eastAsia="Arial Bold" w:hAnsi="Arial" w:cs="Arial"/>
          <w:sz w:val="28"/>
          <w:szCs w:val="28"/>
        </w:rPr>
        <w:t>The following points were noted:</w:t>
      </w:r>
    </w:p>
    <w:p w:rsidR="006E01C1" w:rsidRDefault="006E01C1" w:rsidP="00725C3E">
      <w:pPr>
        <w:pStyle w:val="Body"/>
        <w:tabs>
          <w:tab w:val="left" w:pos="6344"/>
        </w:tabs>
        <w:rPr>
          <w:rFonts w:ascii="Arial" w:eastAsia="Arial Bold" w:hAnsi="Arial" w:cs="Arial"/>
          <w:sz w:val="28"/>
          <w:szCs w:val="28"/>
        </w:rPr>
      </w:pPr>
    </w:p>
    <w:p w:rsidR="006E01C1" w:rsidRDefault="006E01C1" w:rsidP="00725C3E">
      <w:pPr>
        <w:pStyle w:val="Body"/>
        <w:tabs>
          <w:tab w:val="left" w:pos="6344"/>
        </w:tabs>
        <w:rPr>
          <w:rFonts w:ascii="Arial" w:eastAsia="Arial Bold" w:hAnsi="Arial" w:cs="Arial"/>
          <w:sz w:val="28"/>
          <w:szCs w:val="28"/>
        </w:rPr>
      </w:pPr>
      <w:r w:rsidRPr="006E01C1">
        <w:rPr>
          <w:rFonts w:ascii="Arial" w:eastAsia="Arial Bold" w:hAnsi="Arial" w:cs="Arial"/>
          <w:sz w:val="28"/>
          <w:szCs w:val="28"/>
          <w:u w:val="single"/>
        </w:rPr>
        <w:t>Audit and Risk Committee</w:t>
      </w:r>
    </w:p>
    <w:p w:rsidR="006E01C1" w:rsidRDefault="006E01C1" w:rsidP="00725C3E">
      <w:pPr>
        <w:pStyle w:val="Body"/>
        <w:tabs>
          <w:tab w:val="left" w:pos="6344"/>
        </w:tabs>
        <w:rPr>
          <w:rFonts w:ascii="Arial" w:eastAsia="Arial Bold" w:hAnsi="Arial" w:cs="Arial"/>
          <w:sz w:val="28"/>
          <w:szCs w:val="28"/>
        </w:rPr>
      </w:pPr>
    </w:p>
    <w:p w:rsidR="00E80CDD" w:rsidRPr="00751973" w:rsidRDefault="006E01C1" w:rsidP="00725C3E">
      <w:pPr>
        <w:pStyle w:val="Body"/>
        <w:tabs>
          <w:tab w:val="left" w:pos="6344"/>
        </w:tabs>
        <w:rPr>
          <w:rFonts w:ascii="Arial" w:eastAsia="Arial Bold" w:hAnsi="Arial" w:cs="Arial"/>
          <w:sz w:val="28"/>
          <w:szCs w:val="28"/>
        </w:rPr>
      </w:pPr>
      <w:r>
        <w:rPr>
          <w:rFonts w:ascii="Arial" w:eastAsia="Arial Bold" w:hAnsi="Arial" w:cs="Arial"/>
          <w:sz w:val="28"/>
          <w:szCs w:val="28"/>
        </w:rPr>
        <w:t>A</w:t>
      </w:r>
      <w:r w:rsidR="00520757">
        <w:rPr>
          <w:rFonts w:ascii="Arial" w:eastAsia="Arial Bold" w:hAnsi="Arial" w:cs="Arial"/>
          <w:sz w:val="28"/>
          <w:szCs w:val="28"/>
        </w:rPr>
        <w:t xml:space="preserve"> date had been set for a supplementary Audit and Risk Committee</w:t>
      </w:r>
      <w:r w:rsidR="00F65411">
        <w:rPr>
          <w:rFonts w:ascii="Arial" w:eastAsia="Arial Bold" w:hAnsi="Arial" w:cs="Arial"/>
          <w:sz w:val="28"/>
          <w:szCs w:val="28"/>
        </w:rPr>
        <w:t>, which will take place on</w:t>
      </w:r>
      <w:r w:rsidR="00520757">
        <w:rPr>
          <w:rFonts w:ascii="Arial" w:eastAsia="Arial Bold" w:hAnsi="Arial" w:cs="Arial"/>
          <w:sz w:val="28"/>
          <w:szCs w:val="28"/>
        </w:rPr>
        <w:t xml:space="preserve"> Friday 27</w:t>
      </w:r>
      <w:r w:rsidR="00520757" w:rsidRPr="00520757">
        <w:rPr>
          <w:rFonts w:ascii="Arial" w:eastAsia="Arial Bold" w:hAnsi="Arial" w:cs="Arial"/>
          <w:sz w:val="28"/>
          <w:szCs w:val="28"/>
          <w:vertAlign w:val="superscript"/>
        </w:rPr>
        <w:t>th</w:t>
      </w:r>
      <w:r w:rsidR="00520757">
        <w:rPr>
          <w:rFonts w:ascii="Arial" w:eastAsia="Arial Bold" w:hAnsi="Arial" w:cs="Arial"/>
          <w:sz w:val="28"/>
          <w:szCs w:val="28"/>
        </w:rPr>
        <w:t xml:space="preserve"> January 2017. </w:t>
      </w:r>
    </w:p>
    <w:p w:rsidR="00F23BCF" w:rsidRDefault="00F23BCF" w:rsidP="00725C3E">
      <w:pPr>
        <w:pStyle w:val="Body"/>
        <w:tabs>
          <w:tab w:val="left" w:pos="6344"/>
        </w:tabs>
        <w:rPr>
          <w:rFonts w:ascii="Arial" w:eastAsia="Arial Bold" w:hAnsi="Arial" w:cs="Arial"/>
          <w:sz w:val="28"/>
          <w:szCs w:val="28"/>
        </w:rPr>
      </w:pPr>
    </w:p>
    <w:p w:rsidR="005973EB" w:rsidRPr="005973EB" w:rsidRDefault="001027CA" w:rsidP="00725C3E">
      <w:pPr>
        <w:pStyle w:val="Body"/>
        <w:tabs>
          <w:tab w:val="left" w:pos="6344"/>
        </w:tabs>
        <w:rPr>
          <w:rFonts w:ascii="Arial" w:eastAsia="Arial Bold" w:hAnsi="Arial" w:cs="Arial"/>
          <w:sz w:val="28"/>
          <w:szCs w:val="28"/>
        </w:rPr>
      </w:pPr>
      <w:r>
        <w:rPr>
          <w:rFonts w:ascii="Arial" w:eastAsia="Arial Bold" w:hAnsi="Arial" w:cs="Arial"/>
          <w:sz w:val="28"/>
          <w:szCs w:val="28"/>
        </w:rPr>
        <w:t>The Board agreed that after this had taken place, a date would be proposed for a risk workshop</w:t>
      </w:r>
      <w:r w:rsidR="005973EB">
        <w:rPr>
          <w:rFonts w:ascii="Arial" w:eastAsia="Arial Bold" w:hAnsi="Arial" w:cs="Arial"/>
          <w:sz w:val="28"/>
          <w:szCs w:val="28"/>
        </w:rPr>
        <w:t xml:space="preserve"> for Board Directors to attend.</w:t>
      </w:r>
    </w:p>
    <w:p w:rsidR="005973EB" w:rsidRDefault="005973EB" w:rsidP="00725C3E">
      <w:pPr>
        <w:pStyle w:val="Body"/>
        <w:tabs>
          <w:tab w:val="left" w:pos="6344"/>
        </w:tabs>
        <w:rPr>
          <w:rFonts w:ascii="Arial" w:eastAsia="Arial Bold" w:hAnsi="Arial" w:cs="Arial"/>
          <w:sz w:val="28"/>
          <w:szCs w:val="28"/>
          <w:u w:val="single"/>
        </w:rPr>
      </w:pPr>
    </w:p>
    <w:p w:rsidR="005C3CA5" w:rsidRDefault="005C3CA5" w:rsidP="00725C3E">
      <w:pPr>
        <w:pStyle w:val="Body"/>
        <w:tabs>
          <w:tab w:val="left" w:pos="6344"/>
        </w:tabs>
        <w:rPr>
          <w:rFonts w:ascii="Arial" w:eastAsia="Arial Bold" w:hAnsi="Arial" w:cs="Arial"/>
          <w:sz w:val="28"/>
          <w:szCs w:val="28"/>
          <w:u w:val="single"/>
        </w:rPr>
      </w:pPr>
      <w:r w:rsidRPr="005C3CA5">
        <w:rPr>
          <w:rFonts w:ascii="Arial" w:eastAsia="Arial Bold" w:hAnsi="Arial" w:cs="Arial"/>
          <w:sz w:val="28"/>
          <w:szCs w:val="28"/>
          <w:u w:val="single"/>
        </w:rPr>
        <w:t>Sleepovers</w:t>
      </w:r>
    </w:p>
    <w:p w:rsidR="005602DF" w:rsidRPr="003254F8" w:rsidRDefault="00A76C0E" w:rsidP="00725C3E">
      <w:pPr>
        <w:pStyle w:val="Body"/>
        <w:tabs>
          <w:tab w:val="left" w:pos="6344"/>
        </w:tabs>
        <w:rPr>
          <w:rFonts w:ascii="Arial" w:eastAsia="Arial Bold" w:hAnsi="Arial" w:cs="Arial"/>
          <w:sz w:val="28"/>
          <w:szCs w:val="28"/>
        </w:rPr>
      </w:pPr>
      <w:r>
        <w:rPr>
          <w:rFonts w:ascii="Arial" w:eastAsia="Arial Bold" w:hAnsi="Arial" w:cs="Arial"/>
          <w:sz w:val="28"/>
          <w:szCs w:val="28"/>
        </w:rPr>
        <w:t>PS re-iterated GCC’s position with regards to sl</w:t>
      </w:r>
      <w:r w:rsidR="009A710F">
        <w:rPr>
          <w:rFonts w:ascii="Arial" w:eastAsia="Arial Bold" w:hAnsi="Arial" w:cs="Arial"/>
          <w:sz w:val="28"/>
          <w:szCs w:val="28"/>
        </w:rPr>
        <w:t xml:space="preserve">eepovers, </w:t>
      </w:r>
      <w:r>
        <w:rPr>
          <w:rFonts w:ascii="Arial" w:eastAsia="Arial Bold" w:hAnsi="Arial" w:cs="Arial"/>
          <w:sz w:val="28"/>
          <w:szCs w:val="28"/>
        </w:rPr>
        <w:t xml:space="preserve">the involvement of ILF </w:t>
      </w:r>
      <w:r w:rsidR="009A710F">
        <w:rPr>
          <w:rFonts w:ascii="Arial" w:eastAsia="Arial Bold" w:hAnsi="Arial" w:cs="Arial"/>
          <w:sz w:val="28"/>
          <w:szCs w:val="28"/>
        </w:rPr>
        <w:t>Scotland in this work and that the best interests of fund recipients would continue to be prioritised in this work.</w:t>
      </w:r>
    </w:p>
    <w:p w:rsidR="005973EB" w:rsidRDefault="005973EB" w:rsidP="00725C3E">
      <w:pPr>
        <w:pStyle w:val="Body"/>
        <w:tabs>
          <w:tab w:val="left" w:pos="6344"/>
        </w:tabs>
        <w:rPr>
          <w:rFonts w:ascii="Arial" w:eastAsia="Arial Bold" w:hAnsi="Arial" w:cs="Arial"/>
          <w:sz w:val="28"/>
          <w:szCs w:val="28"/>
          <w:u w:val="single"/>
        </w:rPr>
      </w:pPr>
    </w:p>
    <w:p w:rsidR="00A76C0E" w:rsidRDefault="00981A32" w:rsidP="00725C3E">
      <w:pPr>
        <w:pStyle w:val="Body"/>
        <w:tabs>
          <w:tab w:val="left" w:pos="6344"/>
        </w:tabs>
        <w:rPr>
          <w:rFonts w:ascii="Arial" w:eastAsia="Arial Bold" w:hAnsi="Arial" w:cs="Arial"/>
          <w:sz w:val="28"/>
          <w:szCs w:val="28"/>
          <w:u w:val="single"/>
        </w:rPr>
      </w:pPr>
      <w:r>
        <w:rPr>
          <w:rFonts w:ascii="Arial" w:eastAsia="Arial Bold" w:hAnsi="Arial" w:cs="Arial"/>
          <w:sz w:val="28"/>
          <w:szCs w:val="28"/>
          <w:u w:val="single"/>
        </w:rPr>
        <w:t>Welsh Administration</w:t>
      </w:r>
    </w:p>
    <w:p w:rsidR="00A76C0E" w:rsidRDefault="00A76C0E" w:rsidP="00725C3E">
      <w:pPr>
        <w:pStyle w:val="Body"/>
        <w:tabs>
          <w:tab w:val="left" w:pos="6344"/>
        </w:tabs>
        <w:rPr>
          <w:rFonts w:ascii="Arial" w:eastAsia="Arial Bold" w:hAnsi="Arial" w:cs="Arial"/>
          <w:sz w:val="28"/>
          <w:szCs w:val="28"/>
          <w:u w:val="single"/>
        </w:rPr>
      </w:pPr>
    </w:p>
    <w:p w:rsidR="009A710F" w:rsidRDefault="005602DF" w:rsidP="00725C3E">
      <w:pPr>
        <w:pStyle w:val="Body"/>
        <w:tabs>
          <w:tab w:val="left" w:pos="6344"/>
        </w:tabs>
        <w:rPr>
          <w:rFonts w:ascii="Arial" w:eastAsia="Arial Bold" w:hAnsi="Arial" w:cs="Arial"/>
          <w:sz w:val="28"/>
          <w:szCs w:val="28"/>
        </w:rPr>
      </w:pPr>
      <w:r w:rsidRPr="005602DF">
        <w:rPr>
          <w:rFonts w:ascii="Arial" w:eastAsia="Arial Bold" w:hAnsi="Arial" w:cs="Arial"/>
          <w:sz w:val="28"/>
          <w:szCs w:val="28"/>
        </w:rPr>
        <w:lastRenderedPageBreak/>
        <w:t xml:space="preserve">It was noted that </w:t>
      </w:r>
      <w:r w:rsidR="002C365B">
        <w:rPr>
          <w:rFonts w:ascii="Arial" w:eastAsia="Arial Bold" w:hAnsi="Arial" w:cs="Arial"/>
          <w:sz w:val="28"/>
          <w:szCs w:val="28"/>
        </w:rPr>
        <w:t xml:space="preserve">since the last meeting, the </w:t>
      </w:r>
      <w:r w:rsidR="00C64DBF">
        <w:rPr>
          <w:rFonts w:ascii="Arial" w:eastAsia="Arial Bold" w:hAnsi="Arial" w:cs="Arial"/>
          <w:sz w:val="28"/>
          <w:szCs w:val="28"/>
        </w:rPr>
        <w:t xml:space="preserve">Welsh Government had made the decision that from 2017/2018 they would now devolve ILF monies to Local Authorities in Wales. </w:t>
      </w:r>
    </w:p>
    <w:p w:rsidR="00C64DBF" w:rsidRDefault="00C64DBF" w:rsidP="00725C3E">
      <w:pPr>
        <w:pStyle w:val="Body"/>
        <w:tabs>
          <w:tab w:val="left" w:pos="6344"/>
        </w:tabs>
        <w:rPr>
          <w:rFonts w:ascii="Arial" w:eastAsia="Arial Bold" w:hAnsi="Arial" w:cs="Arial"/>
          <w:sz w:val="28"/>
          <w:szCs w:val="28"/>
        </w:rPr>
      </w:pPr>
    </w:p>
    <w:p w:rsidR="00C64DBF" w:rsidRDefault="00995AE2" w:rsidP="00725C3E">
      <w:pPr>
        <w:pStyle w:val="Body"/>
        <w:tabs>
          <w:tab w:val="left" w:pos="6344"/>
        </w:tabs>
        <w:rPr>
          <w:rFonts w:ascii="Arial" w:eastAsia="Arial Bold" w:hAnsi="Arial" w:cs="Arial"/>
          <w:sz w:val="28"/>
          <w:szCs w:val="28"/>
        </w:rPr>
      </w:pPr>
      <w:r>
        <w:rPr>
          <w:rFonts w:ascii="Arial" w:eastAsia="Arial Bold" w:hAnsi="Arial" w:cs="Arial"/>
          <w:sz w:val="28"/>
          <w:szCs w:val="28"/>
        </w:rPr>
        <w:t xml:space="preserve">Susan Douglas Scott (SD-S) </w:t>
      </w:r>
      <w:r w:rsidR="00FC09AD">
        <w:rPr>
          <w:rFonts w:ascii="Arial" w:eastAsia="Arial Bold" w:hAnsi="Arial" w:cs="Arial"/>
          <w:sz w:val="28"/>
          <w:szCs w:val="28"/>
        </w:rPr>
        <w:t xml:space="preserve">explained to the rest of the Board that she had raised concerns </w:t>
      </w:r>
      <w:r w:rsidR="00CD2851">
        <w:rPr>
          <w:rFonts w:ascii="Arial" w:eastAsia="Arial Bold" w:hAnsi="Arial" w:cs="Arial"/>
          <w:sz w:val="28"/>
          <w:szCs w:val="28"/>
        </w:rPr>
        <w:t>at a</w:t>
      </w:r>
      <w:r w:rsidR="00175FAC">
        <w:rPr>
          <w:rFonts w:ascii="Arial" w:eastAsia="Arial Bold" w:hAnsi="Arial" w:cs="Arial"/>
          <w:sz w:val="28"/>
          <w:szCs w:val="28"/>
        </w:rPr>
        <w:t xml:space="preserve"> meeting with Jamie MacDougall (Deputy Director for Care, Support and Rights in Scottish Government) </w:t>
      </w:r>
      <w:r w:rsidR="00FC09AD">
        <w:rPr>
          <w:rFonts w:ascii="Arial" w:eastAsia="Arial Bold" w:hAnsi="Arial" w:cs="Arial"/>
          <w:sz w:val="28"/>
          <w:szCs w:val="28"/>
        </w:rPr>
        <w:t>about the fact that ILF Scotland st</w:t>
      </w:r>
      <w:r w:rsidR="00CD2851">
        <w:rPr>
          <w:rFonts w:ascii="Arial" w:eastAsia="Arial Bold" w:hAnsi="Arial" w:cs="Arial"/>
          <w:sz w:val="28"/>
          <w:szCs w:val="28"/>
        </w:rPr>
        <w:t>aff and Board Directors had not been di</w:t>
      </w:r>
      <w:r w:rsidR="001F0287">
        <w:rPr>
          <w:rFonts w:ascii="Arial" w:eastAsia="Arial Bold" w:hAnsi="Arial" w:cs="Arial"/>
          <w:sz w:val="28"/>
          <w:szCs w:val="28"/>
        </w:rPr>
        <w:t xml:space="preserve">rectly informed about this development and that they were only aware of this through subsequent media coverage. </w:t>
      </w:r>
    </w:p>
    <w:p w:rsidR="008D2649" w:rsidRDefault="008D2649" w:rsidP="00725C3E">
      <w:pPr>
        <w:pStyle w:val="Body"/>
        <w:tabs>
          <w:tab w:val="left" w:pos="6344"/>
        </w:tabs>
        <w:rPr>
          <w:rFonts w:ascii="Arial" w:eastAsia="Arial Bold" w:hAnsi="Arial" w:cs="Arial"/>
          <w:sz w:val="28"/>
          <w:szCs w:val="28"/>
        </w:rPr>
      </w:pPr>
    </w:p>
    <w:p w:rsidR="008D2649" w:rsidRDefault="008D2649" w:rsidP="00725C3E">
      <w:pPr>
        <w:pStyle w:val="Body"/>
        <w:tabs>
          <w:tab w:val="left" w:pos="6344"/>
        </w:tabs>
        <w:rPr>
          <w:rFonts w:ascii="Arial" w:eastAsia="Arial Bold" w:hAnsi="Arial" w:cs="Arial"/>
          <w:sz w:val="28"/>
          <w:szCs w:val="28"/>
        </w:rPr>
      </w:pPr>
      <w:r>
        <w:rPr>
          <w:rFonts w:ascii="Arial" w:eastAsia="Arial Bold" w:hAnsi="Arial" w:cs="Arial"/>
          <w:sz w:val="28"/>
          <w:szCs w:val="28"/>
        </w:rPr>
        <w:t xml:space="preserve">Susie Braham (SB) </w:t>
      </w:r>
      <w:r w:rsidR="00553EFA">
        <w:rPr>
          <w:rFonts w:ascii="Arial" w:eastAsia="Arial Bold" w:hAnsi="Arial" w:cs="Arial"/>
          <w:sz w:val="28"/>
          <w:szCs w:val="28"/>
        </w:rPr>
        <w:t xml:space="preserve">wanted it to be noted that her </w:t>
      </w:r>
      <w:r>
        <w:rPr>
          <w:rFonts w:ascii="Arial" w:eastAsia="Arial Bold" w:hAnsi="Arial" w:cs="Arial"/>
          <w:sz w:val="28"/>
          <w:szCs w:val="28"/>
        </w:rPr>
        <w:t xml:space="preserve">understanding was that the Scotland Sponsor Team had informed ILF Scotland’s CEO and COO </w:t>
      </w:r>
      <w:r w:rsidR="00553EFA">
        <w:rPr>
          <w:rFonts w:ascii="Arial" w:eastAsia="Arial Bold" w:hAnsi="Arial" w:cs="Arial"/>
          <w:sz w:val="28"/>
          <w:szCs w:val="28"/>
        </w:rPr>
        <w:t xml:space="preserve">of the Welsh Government’s decision </w:t>
      </w:r>
      <w:r>
        <w:rPr>
          <w:rFonts w:ascii="Arial" w:eastAsia="Arial Bold" w:hAnsi="Arial" w:cs="Arial"/>
          <w:sz w:val="28"/>
          <w:szCs w:val="28"/>
        </w:rPr>
        <w:t xml:space="preserve">at a meeting in October. </w:t>
      </w:r>
      <w:r w:rsidR="00A44CFF">
        <w:rPr>
          <w:rFonts w:ascii="Arial" w:eastAsia="Arial Bold" w:hAnsi="Arial" w:cs="Arial"/>
          <w:sz w:val="28"/>
          <w:szCs w:val="28"/>
        </w:rPr>
        <w:t xml:space="preserve">However, the Board challenged this statement. </w:t>
      </w:r>
    </w:p>
    <w:p w:rsidR="00444902" w:rsidRDefault="00444902" w:rsidP="00725C3E">
      <w:pPr>
        <w:pStyle w:val="Body"/>
        <w:tabs>
          <w:tab w:val="left" w:pos="6344"/>
        </w:tabs>
        <w:rPr>
          <w:rFonts w:ascii="Arial" w:eastAsia="Arial Bold" w:hAnsi="Arial" w:cs="Arial"/>
          <w:sz w:val="28"/>
          <w:szCs w:val="28"/>
        </w:rPr>
      </w:pPr>
    </w:p>
    <w:p w:rsidR="00444902" w:rsidRDefault="00444902" w:rsidP="00725C3E">
      <w:pPr>
        <w:pStyle w:val="Body"/>
        <w:tabs>
          <w:tab w:val="left" w:pos="6344"/>
        </w:tabs>
        <w:rPr>
          <w:rFonts w:ascii="Arial" w:eastAsia="Arial Bold" w:hAnsi="Arial" w:cs="Arial"/>
          <w:sz w:val="28"/>
          <w:szCs w:val="28"/>
          <w:u w:val="single"/>
        </w:rPr>
      </w:pPr>
      <w:r w:rsidRPr="003717DB">
        <w:rPr>
          <w:rFonts w:ascii="Arial" w:eastAsia="Arial Bold" w:hAnsi="Arial" w:cs="Arial"/>
          <w:sz w:val="28"/>
          <w:szCs w:val="28"/>
          <w:u w:val="single"/>
        </w:rPr>
        <w:t xml:space="preserve">Policy 13 </w:t>
      </w:r>
      <w:r w:rsidR="003717DB" w:rsidRPr="003717DB">
        <w:rPr>
          <w:rFonts w:ascii="Arial" w:eastAsia="Arial Bold" w:hAnsi="Arial" w:cs="Arial"/>
          <w:sz w:val="28"/>
          <w:szCs w:val="28"/>
          <w:u w:val="single"/>
        </w:rPr>
        <w:t>–</w:t>
      </w:r>
      <w:r w:rsidRPr="003717DB">
        <w:rPr>
          <w:rFonts w:ascii="Arial" w:eastAsia="Arial Bold" w:hAnsi="Arial" w:cs="Arial"/>
          <w:sz w:val="28"/>
          <w:szCs w:val="28"/>
          <w:u w:val="single"/>
        </w:rPr>
        <w:t xml:space="preserve"> </w:t>
      </w:r>
      <w:r w:rsidR="003717DB" w:rsidRPr="003717DB">
        <w:rPr>
          <w:rFonts w:ascii="Arial" w:eastAsia="Arial Bold" w:hAnsi="Arial" w:cs="Arial"/>
          <w:sz w:val="28"/>
          <w:szCs w:val="28"/>
          <w:u w:val="single"/>
        </w:rPr>
        <w:t>Decision Review</w:t>
      </w:r>
    </w:p>
    <w:p w:rsidR="003717DB" w:rsidRDefault="003717DB" w:rsidP="00725C3E">
      <w:pPr>
        <w:pStyle w:val="Body"/>
        <w:tabs>
          <w:tab w:val="left" w:pos="6344"/>
        </w:tabs>
        <w:rPr>
          <w:rFonts w:ascii="Arial" w:eastAsia="Arial Bold" w:hAnsi="Arial" w:cs="Arial"/>
          <w:sz w:val="28"/>
          <w:szCs w:val="28"/>
          <w:u w:val="single"/>
        </w:rPr>
      </w:pPr>
    </w:p>
    <w:p w:rsidR="003717DB" w:rsidRPr="006C1835" w:rsidRDefault="006C1835" w:rsidP="00725C3E">
      <w:pPr>
        <w:pStyle w:val="Body"/>
        <w:tabs>
          <w:tab w:val="left" w:pos="6344"/>
        </w:tabs>
        <w:rPr>
          <w:rFonts w:ascii="Arial" w:eastAsia="Arial Bold" w:hAnsi="Arial" w:cs="Arial"/>
          <w:sz w:val="28"/>
          <w:szCs w:val="28"/>
        </w:rPr>
      </w:pPr>
      <w:r w:rsidRPr="006C1835">
        <w:rPr>
          <w:rFonts w:ascii="Arial" w:eastAsia="Arial Bold" w:hAnsi="Arial" w:cs="Arial"/>
          <w:sz w:val="28"/>
          <w:szCs w:val="28"/>
        </w:rPr>
        <w:t xml:space="preserve">PS confirmed </w:t>
      </w:r>
      <w:r w:rsidR="008771FB">
        <w:rPr>
          <w:rFonts w:ascii="Arial" w:eastAsia="Arial Bold" w:hAnsi="Arial" w:cs="Arial"/>
          <w:sz w:val="28"/>
          <w:szCs w:val="28"/>
        </w:rPr>
        <w:t>to the Board that the amendments to Policy 13</w:t>
      </w:r>
      <w:r w:rsidR="0064050B">
        <w:rPr>
          <w:rFonts w:ascii="Arial" w:eastAsia="Arial Bold" w:hAnsi="Arial" w:cs="Arial"/>
          <w:sz w:val="28"/>
          <w:szCs w:val="28"/>
        </w:rPr>
        <w:t xml:space="preserve"> that had been submitted and were discussed at the previous meeting have now been approved.  </w:t>
      </w:r>
    </w:p>
    <w:p w:rsidR="00500A15" w:rsidRDefault="00500A15" w:rsidP="00725C3E">
      <w:pPr>
        <w:pStyle w:val="Body"/>
        <w:tabs>
          <w:tab w:val="left" w:pos="6344"/>
        </w:tabs>
        <w:rPr>
          <w:rFonts w:ascii="Arial" w:eastAsia="Arial Bold" w:hAnsi="Arial" w:cs="Arial"/>
          <w:sz w:val="28"/>
          <w:szCs w:val="28"/>
        </w:rPr>
      </w:pPr>
    </w:p>
    <w:p w:rsidR="00500A15" w:rsidRPr="00500A15" w:rsidRDefault="00500A15" w:rsidP="00725C3E">
      <w:pPr>
        <w:pStyle w:val="Body"/>
        <w:tabs>
          <w:tab w:val="left" w:pos="6344"/>
        </w:tabs>
        <w:rPr>
          <w:rFonts w:ascii="Arial" w:eastAsia="Arial Bold" w:hAnsi="Arial" w:cs="Arial"/>
          <w:sz w:val="28"/>
          <w:szCs w:val="28"/>
          <w:u w:val="single"/>
        </w:rPr>
      </w:pPr>
      <w:r w:rsidRPr="00500A15">
        <w:rPr>
          <w:rFonts w:ascii="Arial" w:eastAsia="Arial Bold" w:hAnsi="Arial" w:cs="Arial"/>
          <w:sz w:val="28"/>
          <w:szCs w:val="28"/>
          <w:u w:val="single"/>
        </w:rPr>
        <w:t>Disability Equality Training</w:t>
      </w:r>
      <w:r w:rsidR="00197897">
        <w:rPr>
          <w:rFonts w:ascii="Arial" w:eastAsia="Arial Bold" w:hAnsi="Arial" w:cs="Arial"/>
          <w:sz w:val="28"/>
          <w:szCs w:val="28"/>
          <w:u w:val="single"/>
        </w:rPr>
        <w:t xml:space="preserve"> (DET)</w:t>
      </w:r>
    </w:p>
    <w:p w:rsidR="00197897" w:rsidRDefault="00197897" w:rsidP="00725C3E">
      <w:pPr>
        <w:pStyle w:val="Body"/>
        <w:tabs>
          <w:tab w:val="left" w:pos="6344"/>
        </w:tabs>
        <w:rPr>
          <w:rFonts w:ascii="Arial" w:eastAsia="Arial Bold" w:hAnsi="Arial" w:cs="Arial"/>
          <w:sz w:val="28"/>
          <w:szCs w:val="28"/>
        </w:rPr>
      </w:pPr>
    </w:p>
    <w:p w:rsidR="00C465BC" w:rsidRDefault="00197897"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Betty McAtear</w:t>
      </w:r>
      <w:r>
        <w:rPr>
          <w:rFonts w:ascii="Arial" w:eastAsia="Arial Bold" w:hAnsi="Arial" w:cs="Arial"/>
          <w:sz w:val="28"/>
          <w:szCs w:val="28"/>
        </w:rPr>
        <w:t xml:space="preserve"> (BM) asked if the date for DET training could be sent to Board Directors who are due to attend this training.</w:t>
      </w:r>
    </w:p>
    <w:p w:rsidR="00197897" w:rsidRDefault="00197897" w:rsidP="00725C3E">
      <w:pPr>
        <w:pStyle w:val="Body"/>
        <w:tabs>
          <w:tab w:val="left" w:pos="6344"/>
        </w:tabs>
        <w:rPr>
          <w:rFonts w:ascii="Arial" w:eastAsia="Arial Bold" w:hAnsi="Arial" w:cs="Arial"/>
          <w:sz w:val="28"/>
          <w:szCs w:val="28"/>
        </w:rPr>
      </w:pPr>
    </w:p>
    <w:p w:rsidR="00197897" w:rsidRDefault="00197897" w:rsidP="00725C3E">
      <w:pPr>
        <w:pStyle w:val="Body"/>
        <w:tabs>
          <w:tab w:val="left" w:pos="6344"/>
        </w:tabs>
        <w:rPr>
          <w:rFonts w:ascii="Arial" w:eastAsia="Arial Bold" w:hAnsi="Arial" w:cs="Arial"/>
          <w:sz w:val="28"/>
          <w:szCs w:val="28"/>
        </w:rPr>
      </w:pPr>
      <w:r w:rsidRPr="00197897">
        <w:rPr>
          <w:rFonts w:ascii="Arial" w:eastAsia="Arial Bold" w:hAnsi="Arial" w:cs="Arial"/>
          <w:b/>
          <w:sz w:val="28"/>
          <w:szCs w:val="28"/>
        </w:rPr>
        <w:t>Action</w:t>
      </w:r>
      <w:r w:rsidR="00F3684A">
        <w:rPr>
          <w:rFonts w:ascii="Arial" w:eastAsia="Arial Bold" w:hAnsi="Arial" w:cs="Arial"/>
          <w:b/>
          <w:sz w:val="28"/>
          <w:szCs w:val="28"/>
        </w:rPr>
        <w:t xml:space="preserve"> 1</w:t>
      </w:r>
      <w:r w:rsidRPr="00197897">
        <w:rPr>
          <w:rFonts w:ascii="Arial" w:eastAsia="Arial Bold" w:hAnsi="Arial" w:cs="Arial"/>
          <w:b/>
          <w:sz w:val="28"/>
          <w:szCs w:val="28"/>
        </w:rPr>
        <w:t>:</w:t>
      </w:r>
      <w:r w:rsidRPr="00872903">
        <w:rPr>
          <w:rFonts w:ascii="Arial" w:eastAsia="Arial Bold" w:hAnsi="Arial" w:cs="Arial"/>
          <w:b/>
          <w:sz w:val="28"/>
          <w:szCs w:val="28"/>
        </w:rPr>
        <w:t xml:space="preserve"> Aileen McNiven to send date of DET training to Board Directors</w:t>
      </w:r>
      <w:r w:rsidRPr="00A33EAE">
        <w:rPr>
          <w:rFonts w:ascii="Arial" w:eastAsia="Arial Bold" w:hAnsi="Arial" w:cs="Arial"/>
          <w:sz w:val="28"/>
          <w:szCs w:val="28"/>
        </w:rPr>
        <w:t>.</w:t>
      </w:r>
    </w:p>
    <w:p w:rsidR="00500A15" w:rsidRPr="005602DF" w:rsidRDefault="00500A15" w:rsidP="00725C3E">
      <w:pPr>
        <w:pStyle w:val="Body"/>
        <w:tabs>
          <w:tab w:val="left" w:pos="6344"/>
        </w:tabs>
        <w:rPr>
          <w:rFonts w:ascii="Arial" w:eastAsia="Arial Bold" w:hAnsi="Arial" w:cs="Arial"/>
          <w:sz w:val="28"/>
          <w:szCs w:val="28"/>
        </w:rPr>
      </w:pPr>
    </w:p>
    <w:p w:rsidR="00F23BCF" w:rsidRPr="00751973" w:rsidRDefault="00F23BCF" w:rsidP="00725C3E">
      <w:pPr>
        <w:pStyle w:val="Body"/>
        <w:tabs>
          <w:tab w:val="left" w:pos="6344"/>
        </w:tabs>
        <w:rPr>
          <w:rFonts w:ascii="Arial" w:eastAsia="Arial Bold" w:hAnsi="Arial" w:cs="Arial"/>
          <w:sz w:val="28"/>
          <w:szCs w:val="28"/>
        </w:rPr>
      </w:pPr>
    </w:p>
    <w:p w:rsidR="00C541D4" w:rsidRPr="00751973" w:rsidRDefault="00BE2E80" w:rsidP="00725C3E">
      <w:pPr>
        <w:pStyle w:val="Body"/>
        <w:tabs>
          <w:tab w:val="left" w:pos="6344"/>
        </w:tabs>
        <w:rPr>
          <w:rFonts w:ascii="Arial" w:eastAsia="Arial Bold" w:hAnsi="Arial" w:cs="Arial"/>
          <w:b/>
          <w:sz w:val="28"/>
          <w:szCs w:val="28"/>
        </w:rPr>
      </w:pPr>
      <w:r>
        <w:rPr>
          <w:rFonts w:ascii="Arial" w:eastAsia="Arial Bold" w:hAnsi="Arial" w:cs="Arial"/>
          <w:b/>
          <w:sz w:val="28"/>
          <w:szCs w:val="28"/>
        </w:rPr>
        <w:t xml:space="preserve">3.   </w:t>
      </w:r>
      <w:r w:rsidR="00C541D4" w:rsidRPr="00751973">
        <w:rPr>
          <w:rFonts w:ascii="Arial" w:eastAsia="Arial Bold" w:hAnsi="Arial" w:cs="Arial"/>
          <w:b/>
          <w:sz w:val="28"/>
          <w:szCs w:val="28"/>
        </w:rPr>
        <w:t>Strategic Report</w:t>
      </w:r>
    </w:p>
    <w:p w:rsidR="00C541D4" w:rsidRPr="00751973" w:rsidRDefault="00C541D4" w:rsidP="00725C3E">
      <w:pPr>
        <w:pStyle w:val="Body"/>
        <w:tabs>
          <w:tab w:val="left" w:pos="6344"/>
        </w:tabs>
        <w:rPr>
          <w:rFonts w:ascii="Arial" w:eastAsia="Arial Bold" w:hAnsi="Arial" w:cs="Arial"/>
          <w:sz w:val="28"/>
          <w:szCs w:val="28"/>
        </w:rPr>
      </w:pPr>
    </w:p>
    <w:p w:rsidR="00436DA4" w:rsidRDefault="00816998"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 xml:space="preserve">The </w:t>
      </w:r>
      <w:r w:rsidR="00436DA4">
        <w:rPr>
          <w:rFonts w:ascii="Arial" w:eastAsia="Arial Bold" w:hAnsi="Arial" w:cs="Arial"/>
          <w:sz w:val="28"/>
          <w:szCs w:val="28"/>
        </w:rPr>
        <w:t>CEO introduced the paper and highlighted the following key points:</w:t>
      </w:r>
    </w:p>
    <w:p w:rsidR="00436DA4" w:rsidRDefault="00436DA4" w:rsidP="00725C3E">
      <w:pPr>
        <w:pStyle w:val="Body"/>
        <w:tabs>
          <w:tab w:val="left" w:pos="6344"/>
        </w:tabs>
        <w:rPr>
          <w:rFonts w:ascii="Arial" w:eastAsia="Arial Bold" w:hAnsi="Arial" w:cs="Arial"/>
          <w:sz w:val="28"/>
          <w:szCs w:val="28"/>
        </w:rPr>
      </w:pPr>
    </w:p>
    <w:p w:rsidR="00897780" w:rsidRDefault="003B322B" w:rsidP="003B322B">
      <w:pPr>
        <w:pStyle w:val="Body"/>
        <w:numPr>
          <w:ilvl w:val="0"/>
          <w:numId w:val="24"/>
        </w:numPr>
        <w:tabs>
          <w:tab w:val="left" w:pos="6344"/>
        </w:tabs>
        <w:rPr>
          <w:rFonts w:ascii="Arial" w:eastAsia="Arial Bold" w:hAnsi="Arial" w:cs="Arial"/>
          <w:sz w:val="28"/>
          <w:szCs w:val="28"/>
        </w:rPr>
      </w:pPr>
      <w:r>
        <w:rPr>
          <w:rFonts w:ascii="Arial" w:eastAsia="Arial Bold" w:hAnsi="Arial" w:cs="Arial"/>
          <w:sz w:val="28"/>
          <w:szCs w:val="28"/>
        </w:rPr>
        <w:t xml:space="preserve">The format for the </w:t>
      </w:r>
      <w:r w:rsidR="00856DAE">
        <w:rPr>
          <w:rFonts w:ascii="Arial" w:eastAsia="Arial Bold" w:hAnsi="Arial" w:cs="Arial"/>
          <w:sz w:val="28"/>
          <w:szCs w:val="28"/>
        </w:rPr>
        <w:t>strategic report will change and be more aligned with ILF Scotland’s strategy and business plan.</w:t>
      </w:r>
    </w:p>
    <w:p w:rsidR="001B2E45" w:rsidRDefault="00DB3817" w:rsidP="003B322B">
      <w:pPr>
        <w:pStyle w:val="Body"/>
        <w:numPr>
          <w:ilvl w:val="0"/>
          <w:numId w:val="24"/>
        </w:numPr>
        <w:tabs>
          <w:tab w:val="left" w:pos="6344"/>
        </w:tabs>
        <w:rPr>
          <w:rFonts w:ascii="Arial" w:eastAsia="Arial Bold" w:hAnsi="Arial" w:cs="Arial"/>
          <w:sz w:val="28"/>
          <w:szCs w:val="28"/>
        </w:rPr>
      </w:pPr>
      <w:r>
        <w:rPr>
          <w:rFonts w:ascii="Arial" w:eastAsia="Arial Bold" w:hAnsi="Arial" w:cs="Arial"/>
          <w:sz w:val="28"/>
          <w:szCs w:val="28"/>
        </w:rPr>
        <w:t>ILF Scotland won the Community Engagement Award at December’s Scottish Public Service Awards</w:t>
      </w:r>
      <w:r w:rsidR="001B2E45">
        <w:rPr>
          <w:rFonts w:ascii="Arial" w:eastAsia="Arial Bold" w:hAnsi="Arial" w:cs="Arial"/>
          <w:sz w:val="28"/>
          <w:szCs w:val="28"/>
        </w:rPr>
        <w:t xml:space="preserve"> for the work the organisation had done in relation to its New Fund engagement programme</w:t>
      </w:r>
      <w:r>
        <w:rPr>
          <w:rFonts w:ascii="Arial" w:eastAsia="Arial Bold" w:hAnsi="Arial" w:cs="Arial"/>
          <w:sz w:val="28"/>
          <w:szCs w:val="28"/>
        </w:rPr>
        <w:t xml:space="preserve">. </w:t>
      </w:r>
      <w:r w:rsidR="001B2E45">
        <w:rPr>
          <w:rFonts w:ascii="Arial" w:eastAsia="Arial Bold" w:hAnsi="Arial" w:cs="Arial"/>
          <w:sz w:val="28"/>
          <w:szCs w:val="28"/>
        </w:rPr>
        <w:t>The CEO and Jamie MacDougall jointly and publically thanked all stakeholders who were involved for their help and support during the process.</w:t>
      </w:r>
    </w:p>
    <w:p w:rsidR="00A83243" w:rsidRDefault="00A83243" w:rsidP="003B322B">
      <w:pPr>
        <w:pStyle w:val="Body"/>
        <w:numPr>
          <w:ilvl w:val="0"/>
          <w:numId w:val="24"/>
        </w:numPr>
        <w:tabs>
          <w:tab w:val="left" w:pos="6344"/>
        </w:tabs>
        <w:rPr>
          <w:rFonts w:ascii="Arial" w:eastAsia="Arial Bold" w:hAnsi="Arial" w:cs="Arial"/>
          <w:sz w:val="28"/>
          <w:szCs w:val="28"/>
        </w:rPr>
      </w:pPr>
      <w:r>
        <w:rPr>
          <w:rFonts w:ascii="Arial" w:eastAsia="Arial Bold" w:hAnsi="Arial" w:cs="Arial"/>
          <w:sz w:val="28"/>
          <w:szCs w:val="28"/>
        </w:rPr>
        <w:lastRenderedPageBreak/>
        <w:t xml:space="preserve">ILF Scotland </w:t>
      </w:r>
      <w:r w:rsidR="009F1878">
        <w:rPr>
          <w:rFonts w:ascii="Arial" w:eastAsia="Arial Bold" w:hAnsi="Arial" w:cs="Arial"/>
          <w:sz w:val="28"/>
          <w:szCs w:val="28"/>
        </w:rPr>
        <w:t>is</w:t>
      </w:r>
      <w:r>
        <w:rPr>
          <w:rFonts w:ascii="Arial" w:eastAsia="Arial Bold" w:hAnsi="Arial" w:cs="Arial"/>
          <w:sz w:val="28"/>
          <w:szCs w:val="28"/>
        </w:rPr>
        <w:t xml:space="preserve"> in the process of implementing a data sharing agreement with the Department for Work and Pensions (DWP). However, </w:t>
      </w:r>
      <w:r w:rsidR="008B0B11">
        <w:rPr>
          <w:rFonts w:ascii="Arial" w:eastAsia="Arial Bold" w:hAnsi="Arial" w:cs="Arial"/>
          <w:sz w:val="28"/>
          <w:szCs w:val="28"/>
        </w:rPr>
        <w:t xml:space="preserve">DWP </w:t>
      </w:r>
      <w:r>
        <w:rPr>
          <w:rFonts w:ascii="Arial" w:eastAsia="Arial Bold" w:hAnsi="Arial" w:cs="Arial"/>
          <w:sz w:val="28"/>
          <w:szCs w:val="28"/>
        </w:rPr>
        <w:t>systems may need to be edited to allow this to happen</w:t>
      </w:r>
      <w:r w:rsidR="008B0B11">
        <w:rPr>
          <w:rFonts w:ascii="Arial" w:eastAsia="Arial Bold" w:hAnsi="Arial" w:cs="Arial"/>
          <w:sz w:val="28"/>
          <w:szCs w:val="28"/>
        </w:rPr>
        <w:t>, which may incur an extra cost to ILF Scotland.  A final decision will be taken once the cost is known.</w:t>
      </w:r>
    </w:p>
    <w:p w:rsidR="00167158" w:rsidRDefault="00DD175A" w:rsidP="003B322B">
      <w:pPr>
        <w:pStyle w:val="Body"/>
        <w:numPr>
          <w:ilvl w:val="0"/>
          <w:numId w:val="24"/>
        </w:numPr>
        <w:tabs>
          <w:tab w:val="left" w:pos="6344"/>
        </w:tabs>
        <w:rPr>
          <w:rFonts w:ascii="Arial" w:eastAsia="Arial Bold" w:hAnsi="Arial" w:cs="Arial"/>
          <w:sz w:val="28"/>
          <w:szCs w:val="28"/>
        </w:rPr>
      </w:pPr>
      <w:r>
        <w:rPr>
          <w:rFonts w:ascii="Arial" w:eastAsia="Arial Bold" w:hAnsi="Arial" w:cs="Arial"/>
          <w:sz w:val="28"/>
          <w:szCs w:val="28"/>
        </w:rPr>
        <w:t>The Framework Agreement has</w:t>
      </w:r>
      <w:r w:rsidR="00167158">
        <w:rPr>
          <w:rFonts w:ascii="Arial" w:eastAsia="Arial Bold" w:hAnsi="Arial" w:cs="Arial"/>
          <w:sz w:val="28"/>
          <w:szCs w:val="28"/>
        </w:rPr>
        <w:t xml:space="preserve"> been received </w:t>
      </w:r>
      <w:r w:rsidR="008B0B11">
        <w:rPr>
          <w:rFonts w:ascii="Arial" w:eastAsia="Arial Bold" w:hAnsi="Arial" w:cs="Arial"/>
          <w:sz w:val="28"/>
          <w:szCs w:val="28"/>
        </w:rPr>
        <w:t xml:space="preserve">from SG </w:t>
      </w:r>
      <w:r w:rsidR="00167158">
        <w:rPr>
          <w:rFonts w:ascii="Arial" w:eastAsia="Arial Bold" w:hAnsi="Arial" w:cs="Arial"/>
          <w:sz w:val="28"/>
          <w:szCs w:val="28"/>
        </w:rPr>
        <w:t>and will now be sent to lawyers to check.</w:t>
      </w:r>
      <w:r w:rsidR="005E6876">
        <w:rPr>
          <w:rFonts w:ascii="Arial" w:eastAsia="Arial Bold" w:hAnsi="Arial" w:cs="Arial"/>
          <w:sz w:val="28"/>
          <w:szCs w:val="28"/>
        </w:rPr>
        <w:t xml:space="preserve"> There was a subsequent question from Fiona O’Donnell (FO) regarding whether there will be a guidance and practice document for this. </w:t>
      </w:r>
      <w:r w:rsidR="003B72DA">
        <w:rPr>
          <w:rFonts w:ascii="Arial" w:eastAsia="Arial Bold" w:hAnsi="Arial" w:cs="Arial"/>
          <w:sz w:val="28"/>
          <w:szCs w:val="28"/>
        </w:rPr>
        <w:t>The CEO explained that ILF Scotland will need to compare the Framework Agreement to the Terms of Reference.</w:t>
      </w:r>
    </w:p>
    <w:p w:rsidR="00A050B6" w:rsidRDefault="006E7AE1" w:rsidP="003B322B">
      <w:pPr>
        <w:pStyle w:val="Body"/>
        <w:numPr>
          <w:ilvl w:val="0"/>
          <w:numId w:val="24"/>
        </w:numPr>
        <w:tabs>
          <w:tab w:val="left" w:pos="6344"/>
        </w:tabs>
        <w:rPr>
          <w:rFonts w:ascii="Arial" w:eastAsia="Arial Bold" w:hAnsi="Arial" w:cs="Arial"/>
          <w:sz w:val="28"/>
          <w:szCs w:val="28"/>
        </w:rPr>
      </w:pPr>
      <w:r>
        <w:rPr>
          <w:rFonts w:ascii="Arial" w:eastAsia="Arial Bold" w:hAnsi="Arial" w:cs="Arial"/>
          <w:sz w:val="28"/>
          <w:szCs w:val="28"/>
        </w:rPr>
        <w:t>There have been a number of enquiries about the New Fund and there is concern that there are a large number of people who are expecting the New Fund to open and operate in the same format as the current fund, which will not be the case</w:t>
      </w:r>
      <w:r w:rsidR="00BD6962">
        <w:rPr>
          <w:rFonts w:ascii="Arial" w:eastAsia="Arial Bold" w:hAnsi="Arial" w:cs="Arial"/>
          <w:sz w:val="28"/>
          <w:szCs w:val="28"/>
        </w:rPr>
        <w:t>. The CEO highlighted</w:t>
      </w:r>
      <w:r>
        <w:rPr>
          <w:rFonts w:ascii="Arial" w:eastAsia="Arial Bold" w:hAnsi="Arial" w:cs="Arial"/>
          <w:sz w:val="28"/>
          <w:szCs w:val="28"/>
        </w:rPr>
        <w:t xml:space="preserve"> that this is a risk and issue that the Board need to be aware of</w:t>
      </w:r>
      <w:r w:rsidR="00BD6962">
        <w:rPr>
          <w:rFonts w:ascii="Arial" w:eastAsia="Arial Bold" w:hAnsi="Arial" w:cs="Arial"/>
          <w:sz w:val="28"/>
          <w:szCs w:val="28"/>
        </w:rPr>
        <w:t>. He also emphasised</w:t>
      </w:r>
      <w:r w:rsidR="00572F41">
        <w:rPr>
          <w:rFonts w:ascii="Arial" w:eastAsia="Arial Bold" w:hAnsi="Arial" w:cs="Arial"/>
          <w:sz w:val="28"/>
          <w:szCs w:val="28"/>
        </w:rPr>
        <w:t xml:space="preserve"> that ILF Scotland will work closely with the Scottish Government Communications team to </w:t>
      </w:r>
      <w:r w:rsidR="00BD6962">
        <w:rPr>
          <w:rFonts w:ascii="Arial" w:eastAsia="Arial Bold" w:hAnsi="Arial" w:cs="Arial"/>
          <w:sz w:val="28"/>
          <w:szCs w:val="28"/>
        </w:rPr>
        <w:t xml:space="preserve">establish a plan and to </w:t>
      </w:r>
      <w:r w:rsidR="00572F41">
        <w:rPr>
          <w:rFonts w:ascii="Arial" w:eastAsia="Arial Bold" w:hAnsi="Arial" w:cs="Arial"/>
          <w:sz w:val="28"/>
          <w:szCs w:val="28"/>
        </w:rPr>
        <w:t>manage this risk</w:t>
      </w:r>
      <w:r w:rsidR="00BD6962">
        <w:rPr>
          <w:rFonts w:ascii="Arial" w:eastAsia="Arial Bold" w:hAnsi="Arial" w:cs="Arial"/>
          <w:sz w:val="28"/>
          <w:szCs w:val="28"/>
        </w:rPr>
        <w:t>.</w:t>
      </w:r>
      <w:r w:rsidR="001B2E45">
        <w:rPr>
          <w:rFonts w:ascii="Arial" w:eastAsia="Arial Bold" w:hAnsi="Arial" w:cs="Arial"/>
          <w:sz w:val="28"/>
          <w:szCs w:val="28"/>
        </w:rPr>
        <w:t xml:space="preserve">  </w:t>
      </w:r>
    </w:p>
    <w:p w:rsidR="004B7DAC" w:rsidRDefault="004B7DAC" w:rsidP="004B7DAC">
      <w:pPr>
        <w:pStyle w:val="Body"/>
        <w:tabs>
          <w:tab w:val="left" w:pos="6344"/>
        </w:tabs>
        <w:ind w:left="720"/>
        <w:rPr>
          <w:rFonts w:ascii="Arial" w:eastAsia="Arial Bold" w:hAnsi="Arial" w:cs="Arial"/>
          <w:sz w:val="28"/>
          <w:szCs w:val="28"/>
        </w:rPr>
      </w:pPr>
    </w:p>
    <w:p w:rsidR="004B7DAC" w:rsidRDefault="004B7DAC" w:rsidP="004B7DAC">
      <w:pPr>
        <w:pStyle w:val="Body"/>
        <w:tabs>
          <w:tab w:val="left" w:pos="6344"/>
        </w:tabs>
        <w:rPr>
          <w:rFonts w:ascii="Arial" w:eastAsia="Arial Bold" w:hAnsi="Arial" w:cs="Arial"/>
          <w:sz w:val="28"/>
          <w:szCs w:val="28"/>
        </w:rPr>
      </w:pPr>
      <w:r>
        <w:rPr>
          <w:rFonts w:ascii="Arial" w:eastAsia="Arial Bold" w:hAnsi="Arial" w:cs="Arial"/>
          <w:sz w:val="28"/>
          <w:szCs w:val="28"/>
        </w:rPr>
        <w:t xml:space="preserve">The Board </w:t>
      </w:r>
      <w:r w:rsidRPr="004B7DAC">
        <w:rPr>
          <w:rFonts w:ascii="Arial" w:eastAsia="Arial Bold" w:hAnsi="Arial" w:cs="Arial"/>
          <w:b/>
          <w:sz w:val="28"/>
          <w:szCs w:val="28"/>
          <w:u w:val="single"/>
        </w:rPr>
        <w:t>noted</w:t>
      </w:r>
      <w:r>
        <w:rPr>
          <w:rFonts w:ascii="Arial" w:eastAsia="Arial Bold" w:hAnsi="Arial" w:cs="Arial"/>
          <w:sz w:val="28"/>
          <w:szCs w:val="28"/>
        </w:rPr>
        <w:t xml:space="preserve"> the feedback </w:t>
      </w:r>
      <w:r w:rsidR="00993D9F">
        <w:rPr>
          <w:rFonts w:ascii="Arial" w:eastAsia="Arial Bold" w:hAnsi="Arial" w:cs="Arial"/>
          <w:sz w:val="28"/>
          <w:szCs w:val="28"/>
        </w:rPr>
        <w:t xml:space="preserve">from the staff survey. They raised concerns over the comments regarding the pay policy reward structure. </w:t>
      </w:r>
      <w:r>
        <w:rPr>
          <w:rFonts w:ascii="Arial" w:eastAsia="Arial Bold" w:hAnsi="Arial" w:cs="Arial"/>
          <w:sz w:val="28"/>
          <w:szCs w:val="28"/>
        </w:rPr>
        <w:t xml:space="preserve"> </w:t>
      </w:r>
    </w:p>
    <w:p w:rsidR="004B7DAC" w:rsidRDefault="004B7DAC" w:rsidP="004B7DAC">
      <w:pPr>
        <w:pStyle w:val="Body"/>
        <w:tabs>
          <w:tab w:val="left" w:pos="6344"/>
        </w:tabs>
        <w:rPr>
          <w:rFonts w:ascii="Arial" w:eastAsia="Arial Bold" w:hAnsi="Arial" w:cs="Arial"/>
          <w:sz w:val="28"/>
          <w:szCs w:val="28"/>
        </w:rPr>
      </w:pPr>
    </w:p>
    <w:p w:rsidR="00FC0459" w:rsidRDefault="00046A5F" w:rsidP="00FC0459">
      <w:pPr>
        <w:pStyle w:val="Body"/>
        <w:tabs>
          <w:tab w:val="left" w:pos="6344"/>
        </w:tabs>
        <w:rPr>
          <w:rFonts w:ascii="Arial" w:eastAsia="Arial Bold" w:hAnsi="Arial" w:cs="Arial"/>
          <w:sz w:val="28"/>
          <w:szCs w:val="28"/>
        </w:rPr>
      </w:pPr>
      <w:r>
        <w:rPr>
          <w:rFonts w:ascii="Arial" w:eastAsia="Arial Bold" w:hAnsi="Arial" w:cs="Arial"/>
          <w:sz w:val="28"/>
          <w:szCs w:val="28"/>
        </w:rPr>
        <w:t xml:space="preserve">The </w:t>
      </w:r>
      <w:r w:rsidR="00FC0459">
        <w:rPr>
          <w:rFonts w:ascii="Arial" w:eastAsia="Arial Bold" w:hAnsi="Arial" w:cs="Arial"/>
          <w:sz w:val="28"/>
          <w:szCs w:val="28"/>
        </w:rPr>
        <w:t>Board/FO acknowledged disability committed accreditation.</w:t>
      </w:r>
    </w:p>
    <w:p w:rsidR="00FC0459" w:rsidRDefault="00FC0459" w:rsidP="00FC0459">
      <w:pPr>
        <w:pStyle w:val="Body"/>
        <w:tabs>
          <w:tab w:val="left" w:pos="6344"/>
        </w:tabs>
        <w:rPr>
          <w:rFonts w:ascii="Arial" w:eastAsia="Arial Bold" w:hAnsi="Arial" w:cs="Arial"/>
          <w:sz w:val="28"/>
          <w:szCs w:val="28"/>
        </w:rPr>
      </w:pPr>
    </w:p>
    <w:p w:rsidR="0091214A" w:rsidRDefault="00046A5F" w:rsidP="00FC0459">
      <w:pPr>
        <w:pStyle w:val="Body"/>
        <w:tabs>
          <w:tab w:val="left" w:pos="6344"/>
        </w:tabs>
        <w:rPr>
          <w:rFonts w:ascii="Arial" w:eastAsia="Arial Bold" w:hAnsi="Arial" w:cs="Arial"/>
          <w:sz w:val="28"/>
          <w:szCs w:val="28"/>
        </w:rPr>
      </w:pPr>
      <w:r>
        <w:rPr>
          <w:rFonts w:ascii="Arial" w:eastAsia="Arial Bold" w:hAnsi="Arial" w:cs="Arial"/>
          <w:sz w:val="28"/>
          <w:szCs w:val="28"/>
        </w:rPr>
        <w:t xml:space="preserve">The Board </w:t>
      </w:r>
      <w:r w:rsidRPr="004B7DAC">
        <w:rPr>
          <w:rFonts w:ascii="Arial" w:eastAsia="Arial Bold" w:hAnsi="Arial" w:cs="Arial"/>
          <w:b/>
          <w:sz w:val="28"/>
          <w:szCs w:val="28"/>
          <w:u w:val="single"/>
        </w:rPr>
        <w:t>noted</w:t>
      </w:r>
      <w:r>
        <w:rPr>
          <w:rFonts w:ascii="Arial" w:eastAsia="Arial Bold" w:hAnsi="Arial" w:cs="Arial"/>
          <w:sz w:val="28"/>
          <w:szCs w:val="28"/>
        </w:rPr>
        <w:t xml:space="preserve"> the statistics from the satisfaction survey </w:t>
      </w:r>
      <w:r w:rsidR="00FC0459">
        <w:rPr>
          <w:rFonts w:ascii="Arial" w:eastAsia="Arial Bold" w:hAnsi="Arial" w:cs="Arial"/>
          <w:sz w:val="28"/>
          <w:szCs w:val="28"/>
        </w:rPr>
        <w:t>from recipients was good.</w:t>
      </w:r>
    </w:p>
    <w:p w:rsidR="0091214A" w:rsidRDefault="0091214A" w:rsidP="00FC0459">
      <w:pPr>
        <w:pStyle w:val="Body"/>
        <w:tabs>
          <w:tab w:val="left" w:pos="6344"/>
        </w:tabs>
        <w:rPr>
          <w:rFonts w:ascii="Arial" w:eastAsia="Arial Bold" w:hAnsi="Arial" w:cs="Arial"/>
          <w:sz w:val="28"/>
          <w:szCs w:val="28"/>
        </w:rPr>
      </w:pPr>
    </w:p>
    <w:p w:rsidR="00FC0459" w:rsidRPr="0091214A" w:rsidRDefault="00FC0459" w:rsidP="00FC0459">
      <w:pPr>
        <w:pStyle w:val="Body"/>
        <w:tabs>
          <w:tab w:val="left" w:pos="6344"/>
        </w:tabs>
        <w:rPr>
          <w:rFonts w:ascii="Arial" w:eastAsia="Arial Bold" w:hAnsi="Arial" w:cs="Arial"/>
          <w:sz w:val="28"/>
          <w:szCs w:val="28"/>
        </w:rPr>
      </w:pPr>
      <w:r w:rsidRPr="00264FB9">
        <w:rPr>
          <w:rFonts w:ascii="Arial" w:eastAsia="Arial Bold" w:hAnsi="Arial" w:cs="Arial"/>
          <w:b/>
          <w:sz w:val="28"/>
          <w:szCs w:val="28"/>
        </w:rPr>
        <w:t>Action</w:t>
      </w:r>
      <w:r w:rsidR="0091214A">
        <w:rPr>
          <w:rFonts w:ascii="Arial" w:eastAsia="Arial Bold" w:hAnsi="Arial" w:cs="Arial"/>
          <w:b/>
          <w:sz w:val="28"/>
          <w:szCs w:val="28"/>
        </w:rPr>
        <w:t xml:space="preserve"> 2</w:t>
      </w:r>
      <w:r w:rsidRPr="00264FB9">
        <w:rPr>
          <w:rFonts w:ascii="Arial" w:eastAsia="Arial Bold" w:hAnsi="Arial" w:cs="Arial"/>
          <w:b/>
          <w:sz w:val="28"/>
          <w:szCs w:val="28"/>
        </w:rPr>
        <w:t>: Updated satisfaction surveys to be sent to Board Directors.</w:t>
      </w:r>
    </w:p>
    <w:p w:rsidR="00544266" w:rsidRDefault="00544266" w:rsidP="00725C3E">
      <w:pPr>
        <w:pStyle w:val="Body"/>
        <w:tabs>
          <w:tab w:val="left" w:pos="6344"/>
        </w:tabs>
        <w:rPr>
          <w:rFonts w:ascii="Arial" w:eastAsia="Arial Bold" w:hAnsi="Arial" w:cs="Arial"/>
          <w:b/>
          <w:sz w:val="28"/>
          <w:szCs w:val="28"/>
        </w:rPr>
      </w:pPr>
    </w:p>
    <w:p w:rsidR="00DB3817" w:rsidRPr="00751973" w:rsidRDefault="00DB3817" w:rsidP="00725C3E">
      <w:pPr>
        <w:pStyle w:val="Body"/>
        <w:tabs>
          <w:tab w:val="left" w:pos="6344"/>
        </w:tabs>
        <w:rPr>
          <w:rFonts w:ascii="Arial" w:eastAsia="Arial Bold" w:hAnsi="Arial" w:cs="Arial"/>
          <w:b/>
          <w:sz w:val="28"/>
          <w:szCs w:val="28"/>
        </w:rPr>
      </w:pPr>
    </w:p>
    <w:p w:rsidR="00524C4E" w:rsidRPr="00751973" w:rsidRDefault="00207A19" w:rsidP="00725C3E">
      <w:pPr>
        <w:pStyle w:val="Body"/>
        <w:tabs>
          <w:tab w:val="left" w:pos="6344"/>
        </w:tabs>
        <w:rPr>
          <w:rFonts w:ascii="Arial" w:eastAsia="Arial Bold" w:hAnsi="Arial" w:cs="Arial"/>
          <w:b/>
          <w:sz w:val="28"/>
          <w:szCs w:val="28"/>
        </w:rPr>
      </w:pPr>
      <w:r>
        <w:rPr>
          <w:rFonts w:ascii="Arial" w:eastAsia="Arial Bold" w:hAnsi="Arial" w:cs="Arial"/>
          <w:b/>
          <w:sz w:val="28"/>
          <w:szCs w:val="28"/>
        </w:rPr>
        <w:t>4</w:t>
      </w:r>
      <w:r w:rsidR="00524C4E" w:rsidRPr="00751973">
        <w:rPr>
          <w:rFonts w:ascii="Arial" w:eastAsia="Arial Bold" w:hAnsi="Arial" w:cs="Arial"/>
          <w:b/>
          <w:sz w:val="28"/>
          <w:szCs w:val="28"/>
        </w:rPr>
        <w:t>.   Audit Committee Minutes 22/09/16</w:t>
      </w:r>
    </w:p>
    <w:p w:rsidR="00081D63" w:rsidRPr="00751973" w:rsidRDefault="00081D63"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 xml:space="preserve">     (Refer to Minutes </w:t>
      </w:r>
      <w:r w:rsidR="00207A19">
        <w:rPr>
          <w:rFonts w:ascii="Arial" w:eastAsia="Arial Bold" w:hAnsi="Arial" w:cs="Arial"/>
          <w:sz w:val="28"/>
          <w:szCs w:val="28"/>
        </w:rPr>
        <w:t>of Audit &amp; Risk Committee 15 December 2016</w:t>
      </w:r>
      <w:r w:rsidRPr="00751973">
        <w:rPr>
          <w:rFonts w:ascii="Arial" w:eastAsia="Arial Bold" w:hAnsi="Arial" w:cs="Arial"/>
          <w:sz w:val="28"/>
          <w:szCs w:val="28"/>
        </w:rPr>
        <w:t>)</w:t>
      </w:r>
    </w:p>
    <w:p w:rsidR="00524C4E" w:rsidRPr="00751973" w:rsidRDefault="00524C4E" w:rsidP="00725C3E">
      <w:pPr>
        <w:pStyle w:val="Body"/>
        <w:tabs>
          <w:tab w:val="left" w:pos="6344"/>
        </w:tabs>
        <w:rPr>
          <w:rFonts w:ascii="Arial" w:eastAsia="Arial Bold" w:hAnsi="Arial" w:cs="Arial"/>
          <w:sz w:val="28"/>
          <w:szCs w:val="28"/>
        </w:rPr>
      </w:pPr>
    </w:p>
    <w:p w:rsidR="00816998" w:rsidRDefault="00816998"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 xml:space="preserve">The </w:t>
      </w:r>
      <w:r w:rsidR="008761E3">
        <w:rPr>
          <w:rFonts w:ascii="Arial" w:eastAsia="Arial Bold" w:hAnsi="Arial" w:cs="Arial"/>
          <w:sz w:val="28"/>
          <w:szCs w:val="28"/>
        </w:rPr>
        <w:t>Board</w:t>
      </w:r>
      <w:r w:rsidRPr="00751973">
        <w:rPr>
          <w:rFonts w:ascii="Arial" w:eastAsia="Arial Bold" w:hAnsi="Arial" w:cs="Arial"/>
          <w:sz w:val="28"/>
          <w:szCs w:val="28"/>
        </w:rPr>
        <w:t xml:space="preserve"> </w:t>
      </w:r>
      <w:r w:rsidRPr="00751973">
        <w:rPr>
          <w:rFonts w:ascii="Arial" w:eastAsia="Arial Bold" w:hAnsi="Arial" w:cs="Arial"/>
          <w:b/>
          <w:sz w:val="28"/>
          <w:szCs w:val="28"/>
          <w:u w:val="single"/>
        </w:rPr>
        <w:t>noted</w:t>
      </w:r>
      <w:r w:rsidRPr="00751973">
        <w:rPr>
          <w:rFonts w:ascii="Arial" w:eastAsia="Arial Bold" w:hAnsi="Arial" w:cs="Arial"/>
          <w:sz w:val="28"/>
          <w:szCs w:val="28"/>
        </w:rPr>
        <w:t xml:space="preserve"> the update on the recent Audit and Risk Committee</w:t>
      </w:r>
      <w:r w:rsidR="00CF6762">
        <w:rPr>
          <w:rFonts w:ascii="Arial" w:eastAsia="Arial Bold" w:hAnsi="Arial" w:cs="Arial"/>
          <w:sz w:val="28"/>
          <w:szCs w:val="28"/>
        </w:rPr>
        <w:t xml:space="preserve"> and that there will be a supplementary Audit and Risk Committee on Friday 27</w:t>
      </w:r>
      <w:r w:rsidR="00CF6762" w:rsidRPr="00CF6762">
        <w:rPr>
          <w:rFonts w:ascii="Arial" w:eastAsia="Arial Bold" w:hAnsi="Arial" w:cs="Arial"/>
          <w:sz w:val="28"/>
          <w:szCs w:val="28"/>
          <w:vertAlign w:val="superscript"/>
        </w:rPr>
        <w:t>th</w:t>
      </w:r>
      <w:r w:rsidR="00CF6762">
        <w:rPr>
          <w:rFonts w:ascii="Arial" w:eastAsia="Arial Bold" w:hAnsi="Arial" w:cs="Arial"/>
          <w:sz w:val="28"/>
          <w:szCs w:val="28"/>
        </w:rPr>
        <w:t xml:space="preserve"> January 2017</w:t>
      </w:r>
      <w:r w:rsidRPr="00751973">
        <w:rPr>
          <w:rFonts w:ascii="Arial" w:eastAsia="Arial Bold" w:hAnsi="Arial" w:cs="Arial"/>
          <w:sz w:val="28"/>
          <w:szCs w:val="28"/>
        </w:rPr>
        <w:t>.</w:t>
      </w:r>
    </w:p>
    <w:p w:rsidR="00B54F7B" w:rsidRDefault="00B54F7B" w:rsidP="00725C3E">
      <w:pPr>
        <w:pStyle w:val="Body"/>
        <w:tabs>
          <w:tab w:val="left" w:pos="6344"/>
        </w:tabs>
        <w:rPr>
          <w:rFonts w:ascii="Arial" w:eastAsia="Arial Bold" w:hAnsi="Arial" w:cs="Arial"/>
          <w:sz w:val="28"/>
          <w:szCs w:val="28"/>
        </w:rPr>
      </w:pPr>
    </w:p>
    <w:p w:rsidR="00EC50A3" w:rsidRDefault="000C478A" w:rsidP="00725C3E">
      <w:pPr>
        <w:pStyle w:val="Body"/>
        <w:tabs>
          <w:tab w:val="left" w:pos="6344"/>
        </w:tabs>
        <w:rPr>
          <w:rFonts w:ascii="Arial" w:eastAsia="Arial Bold" w:hAnsi="Arial" w:cs="Arial"/>
          <w:sz w:val="28"/>
          <w:szCs w:val="28"/>
        </w:rPr>
      </w:pPr>
      <w:r>
        <w:rPr>
          <w:rFonts w:ascii="Arial" w:eastAsia="Arial Bold" w:hAnsi="Arial" w:cs="Arial"/>
          <w:sz w:val="28"/>
          <w:szCs w:val="28"/>
        </w:rPr>
        <w:t xml:space="preserve">AD highlighted </w:t>
      </w:r>
      <w:r w:rsidR="00EC50A3">
        <w:rPr>
          <w:rFonts w:ascii="Arial" w:eastAsia="Arial Bold" w:hAnsi="Arial" w:cs="Arial"/>
          <w:sz w:val="28"/>
          <w:szCs w:val="28"/>
        </w:rPr>
        <w:t>that the Scottish Government has granted ILF Sc</w:t>
      </w:r>
      <w:r w:rsidR="008B0B11">
        <w:rPr>
          <w:rFonts w:ascii="Arial" w:eastAsia="Arial Bold" w:hAnsi="Arial" w:cs="Arial"/>
          <w:sz w:val="28"/>
          <w:szCs w:val="28"/>
        </w:rPr>
        <w:t>otland permission to us</w:t>
      </w:r>
      <w:r w:rsidR="002D5233">
        <w:rPr>
          <w:rFonts w:ascii="Arial" w:eastAsia="Arial Bold" w:hAnsi="Arial" w:cs="Arial"/>
          <w:sz w:val="28"/>
          <w:szCs w:val="28"/>
        </w:rPr>
        <w:t>e</w:t>
      </w:r>
      <w:r w:rsidR="00EC50A3">
        <w:rPr>
          <w:rFonts w:ascii="Arial" w:eastAsia="Arial Bold" w:hAnsi="Arial" w:cs="Arial"/>
          <w:sz w:val="28"/>
          <w:szCs w:val="28"/>
        </w:rPr>
        <w:t xml:space="preserve"> unspent monies to cover the shortfall </w:t>
      </w:r>
      <w:r w:rsidR="00752C4D">
        <w:rPr>
          <w:rFonts w:ascii="Arial" w:eastAsia="Arial Bold" w:hAnsi="Arial" w:cs="Arial"/>
          <w:sz w:val="28"/>
          <w:szCs w:val="28"/>
        </w:rPr>
        <w:t xml:space="preserve">in administration </w:t>
      </w:r>
      <w:r w:rsidR="008C5D39">
        <w:rPr>
          <w:rFonts w:ascii="Arial" w:eastAsia="Arial Bold" w:hAnsi="Arial" w:cs="Arial"/>
          <w:sz w:val="28"/>
          <w:szCs w:val="28"/>
        </w:rPr>
        <w:t>costs</w:t>
      </w:r>
      <w:r w:rsidR="00752C4D">
        <w:rPr>
          <w:rFonts w:ascii="Arial" w:eastAsia="Arial Bold" w:hAnsi="Arial" w:cs="Arial"/>
          <w:sz w:val="28"/>
          <w:szCs w:val="28"/>
        </w:rPr>
        <w:t>.</w:t>
      </w:r>
      <w:r w:rsidR="008B0B11">
        <w:rPr>
          <w:rFonts w:ascii="Arial" w:eastAsia="Arial Bold" w:hAnsi="Arial" w:cs="Arial"/>
          <w:sz w:val="28"/>
          <w:szCs w:val="28"/>
        </w:rPr>
        <w:t xml:space="preserve">  </w:t>
      </w:r>
    </w:p>
    <w:p w:rsidR="009529B3" w:rsidRDefault="009529B3" w:rsidP="00725C3E">
      <w:pPr>
        <w:pStyle w:val="Body"/>
        <w:tabs>
          <w:tab w:val="left" w:pos="6344"/>
        </w:tabs>
        <w:rPr>
          <w:rFonts w:ascii="Arial" w:eastAsia="Arial Bold" w:hAnsi="Arial" w:cs="Arial"/>
          <w:sz w:val="28"/>
          <w:szCs w:val="28"/>
        </w:rPr>
      </w:pPr>
    </w:p>
    <w:p w:rsidR="000C478A" w:rsidRDefault="009E1DB7" w:rsidP="00725C3E">
      <w:pPr>
        <w:pStyle w:val="Body"/>
        <w:tabs>
          <w:tab w:val="left" w:pos="6344"/>
        </w:tabs>
        <w:rPr>
          <w:rFonts w:ascii="Arial" w:eastAsia="Arial Bold" w:hAnsi="Arial" w:cs="Arial"/>
          <w:sz w:val="28"/>
          <w:szCs w:val="28"/>
        </w:rPr>
      </w:pPr>
      <w:r>
        <w:rPr>
          <w:rFonts w:ascii="Arial" w:eastAsia="Arial Bold" w:hAnsi="Arial" w:cs="Arial"/>
          <w:sz w:val="28"/>
          <w:szCs w:val="28"/>
        </w:rPr>
        <w:lastRenderedPageBreak/>
        <w:t>AD emphasised the Committee’s</w:t>
      </w:r>
      <w:r w:rsidR="000C478A">
        <w:rPr>
          <w:rFonts w:ascii="Arial" w:eastAsia="Arial Bold" w:hAnsi="Arial" w:cs="Arial"/>
          <w:sz w:val="28"/>
          <w:szCs w:val="28"/>
        </w:rPr>
        <w:t xml:space="preserve"> concerns around the</w:t>
      </w:r>
      <w:r w:rsidR="002D5233">
        <w:rPr>
          <w:rFonts w:ascii="Arial" w:eastAsia="Arial Bold" w:hAnsi="Arial" w:cs="Arial"/>
          <w:sz w:val="28"/>
          <w:szCs w:val="28"/>
        </w:rPr>
        <w:t xml:space="preserve"> consequences of the </w:t>
      </w:r>
      <w:r w:rsidR="000C478A">
        <w:rPr>
          <w:rFonts w:ascii="Arial" w:eastAsia="Arial Bold" w:hAnsi="Arial" w:cs="Arial"/>
          <w:sz w:val="28"/>
          <w:szCs w:val="28"/>
        </w:rPr>
        <w:t>implementation of the Sco</w:t>
      </w:r>
      <w:r w:rsidR="002D5233">
        <w:rPr>
          <w:rFonts w:ascii="Arial" w:eastAsia="Arial Bold" w:hAnsi="Arial" w:cs="Arial"/>
          <w:sz w:val="28"/>
          <w:szCs w:val="28"/>
        </w:rPr>
        <w:t>ttish Living Wage and the</w:t>
      </w:r>
      <w:r w:rsidR="000C478A">
        <w:rPr>
          <w:rFonts w:ascii="Arial" w:eastAsia="Arial Bold" w:hAnsi="Arial" w:cs="Arial"/>
          <w:sz w:val="28"/>
          <w:szCs w:val="28"/>
        </w:rPr>
        <w:t xml:space="preserve"> risk</w:t>
      </w:r>
      <w:r w:rsidR="002D5233">
        <w:rPr>
          <w:rFonts w:ascii="Arial" w:eastAsia="Arial Bold" w:hAnsi="Arial" w:cs="Arial"/>
          <w:sz w:val="28"/>
          <w:szCs w:val="28"/>
        </w:rPr>
        <w:t>s</w:t>
      </w:r>
      <w:r w:rsidR="000C478A">
        <w:rPr>
          <w:rFonts w:ascii="Arial" w:eastAsia="Arial Bold" w:hAnsi="Arial" w:cs="Arial"/>
          <w:sz w:val="28"/>
          <w:szCs w:val="28"/>
        </w:rPr>
        <w:t xml:space="preserve"> posed by New Fund costs being absorbed into the current administration budget.</w:t>
      </w:r>
      <w:r w:rsidR="00A426F5">
        <w:rPr>
          <w:rFonts w:ascii="Arial" w:eastAsia="Arial Bold" w:hAnsi="Arial" w:cs="Arial"/>
          <w:sz w:val="28"/>
          <w:szCs w:val="28"/>
        </w:rPr>
        <w:t xml:space="preserve"> </w:t>
      </w:r>
    </w:p>
    <w:p w:rsidR="00B54F7B" w:rsidRDefault="00B54F7B" w:rsidP="00725C3E">
      <w:pPr>
        <w:pStyle w:val="Body"/>
        <w:tabs>
          <w:tab w:val="left" w:pos="6344"/>
        </w:tabs>
        <w:rPr>
          <w:rFonts w:ascii="Arial" w:eastAsia="Arial Bold" w:hAnsi="Arial" w:cs="Arial"/>
          <w:sz w:val="28"/>
          <w:szCs w:val="28"/>
        </w:rPr>
      </w:pPr>
    </w:p>
    <w:p w:rsidR="009C5301" w:rsidRDefault="001778F4" w:rsidP="00725C3E">
      <w:pPr>
        <w:pStyle w:val="Body"/>
        <w:tabs>
          <w:tab w:val="left" w:pos="6344"/>
        </w:tabs>
        <w:rPr>
          <w:rFonts w:ascii="Arial" w:eastAsia="Arial Bold" w:hAnsi="Arial" w:cs="Arial"/>
          <w:b/>
          <w:sz w:val="28"/>
          <w:szCs w:val="28"/>
        </w:rPr>
      </w:pPr>
      <w:r w:rsidRPr="001778F4">
        <w:rPr>
          <w:rFonts w:ascii="Arial" w:eastAsia="Arial Bold" w:hAnsi="Arial" w:cs="Arial"/>
          <w:b/>
          <w:sz w:val="28"/>
          <w:szCs w:val="28"/>
        </w:rPr>
        <w:t>Action</w:t>
      </w:r>
      <w:r w:rsidR="0091214A">
        <w:rPr>
          <w:rFonts w:ascii="Arial" w:eastAsia="Arial Bold" w:hAnsi="Arial" w:cs="Arial"/>
          <w:b/>
          <w:sz w:val="28"/>
          <w:szCs w:val="28"/>
        </w:rPr>
        <w:t xml:space="preserve"> 3</w:t>
      </w:r>
      <w:r w:rsidRPr="001778F4">
        <w:rPr>
          <w:rFonts w:ascii="Arial" w:eastAsia="Arial Bold" w:hAnsi="Arial" w:cs="Arial"/>
          <w:b/>
          <w:sz w:val="28"/>
          <w:szCs w:val="28"/>
        </w:rPr>
        <w:t xml:space="preserve">: </w:t>
      </w:r>
      <w:r w:rsidR="00AA24DF">
        <w:rPr>
          <w:rFonts w:ascii="Arial" w:eastAsia="Arial Bold" w:hAnsi="Arial" w:cs="Arial"/>
          <w:b/>
          <w:sz w:val="28"/>
          <w:szCs w:val="28"/>
        </w:rPr>
        <w:t>T</w:t>
      </w:r>
      <w:r w:rsidR="007F0472">
        <w:rPr>
          <w:rFonts w:ascii="Arial" w:eastAsia="Arial Bold" w:hAnsi="Arial" w:cs="Arial"/>
          <w:b/>
          <w:sz w:val="28"/>
          <w:szCs w:val="28"/>
        </w:rPr>
        <w:t>he Board to send a letter to Aileen Campbell</w:t>
      </w:r>
      <w:r w:rsidR="00AA24DF">
        <w:rPr>
          <w:rFonts w:ascii="Arial" w:eastAsia="Arial Bold" w:hAnsi="Arial" w:cs="Arial"/>
          <w:b/>
          <w:sz w:val="28"/>
          <w:szCs w:val="28"/>
        </w:rPr>
        <w:t xml:space="preserve"> </w:t>
      </w:r>
      <w:r w:rsidR="007F0472">
        <w:rPr>
          <w:rFonts w:ascii="Arial" w:eastAsia="Arial Bold" w:hAnsi="Arial" w:cs="Arial"/>
          <w:b/>
          <w:sz w:val="28"/>
          <w:szCs w:val="28"/>
        </w:rPr>
        <w:t>(</w:t>
      </w:r>
      <w:r w:rsidR="00AA24DF">
        <w:rPr>
          <w:rFonts w:ascii="Arial" w:eastAsia="Arial Bold" w:hAnsi="Arial" w:cs="Arial"/>
          <w:b/>
          <w:sz w:val="28"/>
          <w:szCs w:val="28"/>
        </w:rPr>
        <w:t>Minister</w:t>
      </w:r>
      <w:r w:rsidR="007F0472">
        <w:rPr>
          <w:rFonts w:ascii="Arial" w:eastAsia="Arial Bold" w:hAnsi="Arial" w:cs="Arial"/>
          <w:b/>
          <w:sz w:val="28"/>
          <w:szCs w:val="28"/>
        </w:rPr>
        <w:t xml:space="preserve"> for Public Health and Sport)</w:t>
      </w:r>
      <w:r w:rsidR="00AA24DF">
        <w:rPr>
          <w:rFonts w:ascii="Arial" w:eastAsia="Arial Bold" w:hAnsi="Arial" w:cs="Arial"/>
          <w:b/>
          <w:sz w:val="28"/>
          <w:szCs w:val="28"/>
        </w:rPr>
        <w:t xml:space="preserve"> to outline their concerns surrounding the administration budget and the overall fund budget going forward. </w:t>
      </w:r>
    </w:p>
    <w:p w:rsidR="00C81C41" w:rsidRDefault="00C81C41" w:rsidP="00725C3E">
      <w:pPr>
        <w:pStyle w:val="Body"/>
        <w:tabs>
          <w:tab w:val="left" w:pos="6344"/>
        </w:tabs>
        <w:rPr>
          <w:rFonts w:ascii="Arial" w:eastAsia="Arial Bold" w:hAnsi="Arial" w:cs="Arial"/>
          <w:b/>
          <w:sz w:val="28"/>
          <w:szCs w:val="28"/>
        </w:rPr>
      </w:pPr>
    </w:p>
    <w:p w:rsidR="001778F4" w:rsidRPr="001778F4" w:rsidRDefault="001778F4" w:rsidP="00725C3E">
      <w:pPr>
        <w:pStyle w:val="Body"/>
        <w:tabs>
          <w:tab w:val="left" w:pos="6344"/>
        </w:tabs>
        <w:rPr>
          <w:rFonts w:ascii="Arial" w:eastAsia="Arial Bold" w:hAnsi="Arial" w:cs="Arial"/>
          <w:b/>
          <w:sz w:val="28"/>
          <w:szCs w:val="28"/>
        </w:rPr>
      </w:pPr>
    </w:p>
    <w:p w:rsidR="00524C4E" w:rsidRPr="00751973" w:rsidRDefault="009C5301" w:rsidP="00725C3E">
      <w:pPr>
        <w:pStyle w:val="Body"/>
        <w:tabs>
          <w:tab w:val="left" w:pos="6344"/>
        </w:tabs>
        <w:rPr>
          <w:rFonts w:ascii="Arial" w:eastAsia="Arial Bold" w:hAnsi="Arial" w:cs="Arial"/>
          <w:b/>
          <w:sz w:val="28"/>
          <w:szCs w:val="28"/>
        </w:rPr>
      </w:pPr>
      <w:r w:rsidRPr="00751973">
        <w:rPr>
          <w:rFonts w:ascii="Arial" w:eastAsia="Arial Bold" w:hAnsi="Arial" w:cs="Arial"/>
          <w:b/>
          <w:sz w:val="28"/>
          <w:szCs w:val="28"/>
        </w:rPr>
        <w:t xml:space="preserve">5.   </w:t>
      </w:r>
      <w:r w:rsidR="00081EAC">
        <w:rPr>
          <w:rFonts w:ascii="Arial" w:eastAsia="Arial Bold" w:hAnsi="Arial" w:cs="Arial"/>
          <w:b/>
          <w:sz w:val="28"/>
          <w:szCs w:val="28"/>
        </w:rPr>
        <w:t>Management Accounts to November</w:t>
      </w:r>
      <w:r w:rsidRPr="00751973">
        <w:rPr>
          <w:rFonts w:ascii="Arial" w:eastAsia="Arial Bold" w:hAnsi="Arial" w:cs="Arial"/>
          <w:b/>
          <w:sz w:val="28"/>
          <w:szCs w:val="28"/>
        </w:rPr>
        <w:t xml:space="preserve"> 2016.</w:t>
      </w:r>
    </w:p>
    <w:p w:rsidR="00081D63" w:rsidRPr="00751973" w:rsidRDefault="00081D63" w:rsidP="00725C3E">
      <w:pPr>
        <w:pStyle w:val="Body"/>
        <w:tabs>
          <w:tab w:val="left" w:pos="6344"/>
        </w:tabs>
        <w:rPr>
          <w:rFonts w:ascii="Arial" w:eastAsia="Arial Bold" w:hAnsi="Arial" w:cs="Arial"/>
          <w:sz w:val="28"/>
          <w:szCs w:val="28"/>
        </w:rPr>
      </w:pPr>
      <w:r w:rsidRPr="00751973">
        <w:rPr>
          <w:rFonts w:ascii="Arial" w:eastAsia="Arial Bold" w:hAnsi="Arial" w:cs="Arial"/>
          <w:b/>
          <w:sz w:val="28"/>
          <w:szCs w:val="28"/>
        </w:rPr>
        <w:t xml:space="preserve">     </w:t>
      </w:r>
      <w:r w:rsidRPr="00751973">
        <w:rPr>
          <w:rFonts w:ascii="Arial" w:eastAsia="Arial Bold" w:hAnsi="Arial" w:cs="Arial"/>
          <w:sz w:val="28"/>
          <w:szCs w:val="28"/>
        </w:rPr>
        <w:t>(Refer to paper)</w:t>
      </w:r>
    </w:p>
    <w:p w:rsidR="009C5301" w:rsidRPr="00751973" w:rsidRDefault="009C5301" w:rsidP="00725C3E">
      <w:pPr>
        <w:pStyle w:val="Body"/>
        <w:tabs>
          <w:tab w:val="left" w:pos="6344"/>
        </w:tabs>
        <w:rPr>
          <w:rFonts w:ascii="Arial" w:eastAsia="Arial Bold" w:hAnsi="Arial" w:cs="Arial"/>
          <w:sz w:val="28"/>
          <w:szCs w:val="28"/>
        </w:rPr>
      </w:pPr>
    </w:p>
    <w:p w:rsidR="009C5301" w:rsidRPr="00751973" w:rsidRDefault="002420A2"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 xml:space="preserve">The </w:t>
      </w:r>
      <w:r w:rsidR="008375D1">
        <w:rPr>
          <w:rFonts w:ascii="Arial" w:eastAsia="Arial Bold" w:hAnsi="Arial" w:cs="Arial"/>
          <w:sz w:val="28"/>
          <w:szCs w:val="28"/>
        </w:rPr>
        <w:t xml:space="preserve">Board noted the management accounts and agreed the </w:t>
      </w:r>
      <w:r w:rsidRPr="00751973">
        <w:rPr>
          <w:rFonts w:ascii="Arial" w:eastAsia="Arial Bold" w:hAnsi="Arial" w:cs="Arial"/>
          <w:sz w:val="28"/>
          <w:szCs w:val="28"/>
        </w:rPr>
        <w:t>following points:</w:t>
      </w:r>
    </w:p>
    <w:p w:rsidR="00EA5B7B" w:rsidRPr="00751973" w:rsidRDefault="00EA5B7B" w:rsidP="00725C3E">
      <w:pPr>
        <w:pStyle w:val="Body"/>
        <w:tabs>
          <w:tab w:val="left" w:pos="6344"/>
        </w:tabs>
        <w:rPr>
          <w:rFonts w:ascii="Arial" w:eastAsia="Arial Bold" w:hAnsi="Arial" w:cs="Arial"/>
          <w:sz w:val="28"/>
          <w:szCs w:val="28"/>
        </w:rPr>
      </w:pPr>
    </w:p>
    <w:p w:rsidR="00EA5B7B" w:rsidRDefault="00EA5B7B" w:rsidP="007D33D3">
      <w:pPr>
        <w:pStyle w:val="Body"/>
        <w:tabs>
          <w:tab w:val="left" w:pos="6344"/>
        </w:tabs>
        <w:ind w:left="720" w:hanging="720"/>
        <w:rPr>
          <w:rFonts w:ascii="Arial" w:eastAsia="Arial Bold" w:hAnsi="Arial" w:cs="Arial"/>
          <w:sz w:val="28"/>
          <w:szCs w:val="28"/>
          <w:u w:val="single"/>
        </w:rPr>
      </w:pPr>
      <w:r w:rsidRPr="00751973">
        <w:rPr>
          <w:rFonts w:ascii="Arial" w:eastAsia="Arial Bold" w:hAnsi="Arial" w:cs="Arial"/>
          <w:sz w:val="28"/>
          <w:szCs w:val="28"/>
          <w:u w:val="single"/>
        </w:rPr>
        <w:t>Grant in Aid Award Payments</w:t>
      </w:r>
    </w:p>
    <w:p w:rsidR="007D33D3" w:rsidRDefault="007D33D3" w:rsidP="007D33D3">
      <w:pPr>
        <w:pStyle w:val="Body"/>
        <w:tabs>
          <w:tab w:val="left" w:pos="6344"/>
        </w:tabs>
        <w:ind w:left="720" w:hanging="720"/>
        <w:rPr>
          <w:rFonts w:ascii="Arial" w:eastAsia="Arial Bold" w:hAnsi="Arial" w:cs="Arial"/>
          <w:sz w:val="28"/>
          <w:szCs w:val="28"/>
          <w:u w:val="single"/>
        </w:rPr>
      </w:pPr>
    </w:p>
    <w:p w:rsidR="008D35A6" w:rsidRDefault="005D2C52" w:rsidP="00725C3E">
      <w:pPr>
        <w:pStyle w:val="Body"/>
        <w:numPr>
          <w:ilvl w:val="0"/>
          <w:numId w:val="27"/>
        </w:numPr>
        <w:tabs>
          <w:tab w:val="left" w:pos="6344"/>
        </w:tabs>
        <w:rPr>
          <w:rFonts w:ascii="Arial" w:eastAsia="Arial Bold" w:hAnsi="Arial" w:cs="Arial"/>
          <w:sz w:val="28"/>
          <w:szCs w:val="28"/>
        </w:rPr>
      </w:pPr>
      <w:r>
        <w:rPr>
          <w:rFonts w:ascii="Arial" w:eastAsia="Arial Bold" w:hAnsi="Arial" w:cs="Arial"/>
          <w:sz w:val="28"/>
          <w:szCs w:val="28"/>
        </w:rPr>
        <w:t>T</w:t>
      </w:r>
      <w:r w:rsidR="008375D1">
        <w:rPr>
          <w:rFonts w:ascii="Arial" w:eastAsia="Arial Bold" w:hAnsi="Arial" w:cs="Arial"/>
          <w:sz w:val="28"/>
          <w:szCs w:val="28"/>
        </w:rPr>
        <w:t xml:space="preserve">he Board </w:t>
      </w:r>
      <w:r>
        <w:rPr>
          <w:rFonts w:ascii="Arial" w:eastAsia="Arial Bold" w:hAnsi="Arial" w:cs="Arial"/>
          <w:sz w:val="28"/>
          <w:szCs w:val="28"/>
        </w:rPr>
        <w:t xml:space="preserve">raised concerns </w:t>
      </w:r>
      <w:r w:rsidR="00D91F5C">
        <w:rPr>
          <w:rFonts w:ascii="Arial" w:eastAsia="Arial Bold" w:hAnsi="Arial" w:cs="Arial"/>
          <w:sz w:val="28"/>
          <w:szCs w:val="28"/>
        </w:rPr>
        <w:t xml:space="preserve">about the </w:t>
      </w:r>
      <w:r w:rsidR="00C55D70">
        <w:rPr>
          <w:rFonts w:ascii="Arial" w:eastAsia="Arial Bold" w:hAnsi="Arial" w:cs="Arial"/>
          <w:sz w:val="28"/>
          <w:szCs w:val="28"/>
        </w:rPr>
        <w:t xml:space="preserve">overall </w:t>
      </w:r>
      <w:r w:rsidR="00D91F5C">
        <w:rPr>
          <w:rFonts w:ascii="Arial" w:eastAsia="Arial Bold" w:hAnsi="Arial" w:cs="Arial"/>
          <w:sz w:val="28"/>
          <w:szCs w:val="28"/>
        </w:rPr>
        <w:t xml:space="preserve">financial impact </w:t>
      </w:r>
      <w:r w:rsidR="00C55D70">
        <w:rPr>
          <w:rFonts w:ascii="Arial" w:eastAsia="Arial Bold" w:hAnsi="Arial" w:cs="Arial"/>
          <w:sz w:val="28"/>
          <w:szCs w:val="28"/>
        </w:rPr>
        <w:t>on the Fund through the implementation of</w:t>
      </w:r>
      <w:r w:rsidR="00D91F5C">
        <w:rPr>
          <w:rFonts w:ascii="Arial" w:eastAsia="Arial Bold" w:hAnsi="Arial" w:cs="Arial"/>
          <w:sz w:val="28"/>
          <w:szCs w:val="28"/>
        </w:rPr>
        <w:t xml:space="preserve"> t</w:t>
      </w:r>
      <w:r w:rsidR="00C55D70">
        <w:rPr>
          <w:rFonts w:ascii="Arial" w:eastAsia="Arial Bold" w:hAnsi="Arial" w:cs="Arial"/>
          <w:sz w:val="28"/>
          <w:szCs w:val="28"/>
        </w:rPr>
        <w:t>he Scottish Living Wage</w:t>
      </w:r>
      <w:r w:rsidR="009529B3">
        <w:rPr>
          <w:rFonts w:ascii="Arial" w:eastAsia="Arial Bold" w:hAnsi="Arial" w:cs="Arial"/>
          <w:sz w:val="28"/>
          <w:szCs w:val="28"/>
        </w:rPr>
        <w:t xml:space="preserve"> given </w:t>
      </w:r>
      <w:r w:rsidR="00A42D0D">
        <w:rPr>
          <w:rFonts w:ascii="Arial" w:eastAsia="Arial Bold" w:hAnsi="Arial" w:cs="Arial"/>
          <w:sz w:val="28"/>
          <w:szCs w:val="28"/>
        </w:rPr>
        <w:t>that this must be implemented within the existing Grant in Aid Award payments</w:t>
      </w:r>
      <w:r w:rsidR="009529B3">
        <w:rPr>
          <w:rFonts w:ascii="Arial" w:eastAsia="Arial Bold" w:hAnsi="Arial" w:cs="Arial"/>
          <w:sz w:val="28"/>
          <w:szCs w:val="28"/>
        </w:rPr>
        <w:t>, which were agreed before the SLW commitment existed.</w:t>
      </w:r>
    </w:p>
    <w:p w:rsidR="000844B4" w:rsidRPr="000844B4" w:rsidRDefault="00CE64F4" w:rsidP="00725C3E">
      <w:pPr>
        <w:pStyle w:val="Body"/>
        <w:numPr>
          <w:ilvl w:val="0"/>
          <w:numId w:val="27"/>
        </w:numPr>
        <w:tabs>
          <w:tab w:val="left" w:pos="6344"/>
        </w:tabs>
        <w:rPr>
          <w:rFonts w:ascii="Arial" w:eastAsia="Arial Bold" w:hAnsi="Arial" w:cs="Arial"/>
          <w:sz w:val="28"/>
          <w:szCs w:val="28"/>
        </w:rPr>
      </w:pPr>
      <w:r>
        <w:rPr>
          <w:rFonts w:ascii="Arial" w:eastAsia="Arial Bold" w:hAnsi="Arial" w:cs="Arial"/>
          <w:sz w:val="28"/>
          <w:szCs w:val="28"/>
        </w:rPr>
        <w:t xml:space="preserve">Discussions were had around the £5 million New Fund budget. The Board expressed concerns around the lack of funds received for the New Fund, especially as SB stated that a significant amount of this New Fund budget had been returned to Health Finance without any discussion with and/or notification to ILF Scotland. </w:t>
      </w:r>
      <w:r w:rsidR="004D629A">
        <w:rPr>
          <w:rFonts w:ascii="Arial" w:eastAsia="Arial Bold" w:hAnsi="Arial" w:cs="Arial"/>
          <w:sz w:val="28"/>
          <w:szCs w:val="28"/>
        </w:rPr>
        <w:t xml:space="preserve"> </w:t>
      </w:r>
    </w:p>
    <w:p w:rsidR="001D4388" w:rsidRDefault="001D4388" w:rsidP="007D33D3">
      <w:pPr>
        <w:pStyle w:val="Body"/>
        <w:tabs>
          <w:tab w:val="left" w:pos="6344"/>
        </w:tabs>
        <w:ind w:left="720" w:hanging="720"/>
        <w:rPr>
          <w:rFonts w:ascii="Arial" w:eastAsia="Arial Bold" w:hAnsi="Arial" w:cs="Arial"/>
          <w:sz w:val="28"/>
          <w:szCs w:val="28"/>
          <w:u w:val="single"/>
        </w:rPr>
      </w:pPr>
    </w:p>
    <w:p w:rsidR="00EA5B7B" w:rsidRDefault="00EA5B7B" w:rsidP="007D33D3">
      <w:pPr>
        <w:pStyle w:val="Body"/>
        <w:tabs>
          <w:tab w:val="left" w:pos="6344"/>
        </w:tabs>
        <w:ind w:left="720" w:hanging="720"/>
        <w:rPr>
          <w:rFonts w:ascii="Arial" w:eastAsia="Arial Bold" w:hAnsi="Arial" w:cs="Arial"/>
          <w:sz w:val="28"/>
          <w:szCs w:val="28"/>
          <w:u w:val="single"/>
        </w:rPr>
      </w:pPr>
      <w:r w:rsidRPr="00751973">
        <w:rPr>
          <w:rFonts w:ascii="Arial" w:eastAsia="Arial Bold" w:hAnsi="Arial" w:cs="Arial"/>
          <w:sz w:val="28"/>
          <w:szCs w:val="28"/>
          <w:u w:val="single"/>
        </w:rPr>
        <w:t>Administration Costs</w:t>
      </w:r>
    </w:p>
    <w:p w:rsidR="007D33D3" w:rsidRDefault="007D33D3" w:rsidP="007D33D3">
      <w:pPr>
        <w:pStyle w:val="Body"/>
        <w:tabs>
          <w:tab w:val="left" w:pos="6344"/>
        </w:tabs>
        <w:ind w:left="720" w:hanging="720"/>
        <w:rPr>
          <w:rFonts w:ascii="Arial" w:eastAsia="Arial Bold" w:hAnsi="Arial" w:cs="Arial"/>
          <w:sz w:val="28"/>
          <w:szCs w:val="28"/>
          <w:u w:val="single"/>
        </w:rPr>
      </w:pPr>
    </w:p>
    <w:p w:rsidR="005424B0" w:rsidRDefault="005424B0" w:rsidP="007D33D3">
      <w:pPr>
        <w:pStyle w:val="Body"/>
        <w:numPr>
          <w:ilvl w:val="0"/>
          <w:numId w:val="27"/>
        </w:numPr>
        <w:tabs>
          <w:tab w:val="left" w:pos="6344"/>
        </w:tabs>
        <w:rPr>
          <w:rFonts w:ascii="Arial" w:eastAsia="Arial Bold" w:hAnsi="Arial" w:cs="Arial"/>
          <w:sz w:val="28"/>
          <w:szCs w:val="28"/>
        </w:rPr>
      </w:pPr>
      <w:r>
        <w:rPr>
          <w:rFonts w:ascii="Arial" w:eastAsia="Arial Bold" w:hAnsi="Arial" w:cs="Arial"/>
          <w:sz w:val="28"/>
          <w:szCs w:val="28"/>
        </w:rPr>
        <w:t xml:space="preserve">The Board raised concerns over the continued absence of an </w:t>
      </w:r>
      <w:r w:rsidR="009529B3">
        <w:rPr>
          <w:rFonts w:ascii="Arial" w:eastAsia="Arial Bold" w:hAnsi="Arial" w:cs="Arial"/>
          <w:sz w:val="28"/>
          <w:szCs w:val="28"/>
        </w:rPr>
        <w:t xml:space="preserve">agreed </w:t>
      </w:r>
      <w:r>
        <w:rPr>
          <w:rFonts w:ascii="Arial" w:eastAsia="Arial Bold" w:hAnsi="Arial" w:cs="Arial"/>
          <w:sz w:val="28"/>
          <w:szCs w:val="28"/>
        </w:rPr>
        <w:t>admin</w:t>
      </w:r>
      <w:r w:rsidR="009529B3">
        <w:rPr>
          <w:rFonts w:ascii="Arial" w:eastAsia="Arial Bold" w:hAnsi="Arial" w:cs="Arial"/>
          <w:sz w:val="28"/>
          <w:szCs w:val="28"/>
        </w:rPr>
        <w:t>istration budget for 2016/2017, despite reassurances that an acceptable letter of Grant-in-Aid would be received in time for today’s board meeting.</w:t>
      </w:r>
    </w:p>
    <w:p w:rsidR="007D33D3" w:rsidRDefault="00071A7F" w:rsidP="007D33D3">
      <w:pPr>
        <w:pStyle w:val="Body"/>
        <w:numPr>
          <w:ilvl w:val="0"/>
          <w:numId w:val="27"/>
        </w:numPr>
        <w:tabs>
          <w:tab w:val="left" w:pos="6344"/>
        </w:tabs>
        <w:rPr>
          <w:rFonts w:ascii="Arial" w:eastAsia="Arial Bold" w:hAnsi="Arial" w:cs="Arial"/>
          <w:sz w:val="28"/>
          <w:szCs w:val="28"/>
        </w:rPr>
      </w:pPr>
      <w:r>
        <w:rPr>
          <w:rFonts w:ascii="Arial" w:eastAsia="Arial Bold" w:hAnsi="Arial" w:cs="Arial"/>
          <w:sz w:val="28"/>
          <w:szCs w:val="28"/>
        </w:rPr>
        <w:t>The Board asked SB if ILF Scotland could continue, in subsequent years, to use any unspent monies to cover any future shortfall in administration costs</w:t>
      </w:r>
      <w:r w:rsidR="005D2C52">
        <w:rPr>
          <w:rFonts w:ascii="Arial" w:eastAsia="Arial Bold" w:hAnsi="Arial" w:cs="Arial"/>
          <w:sz w:val="28"/>
          <w:szCs w:val="28"/>
        </w:rPr>
        <w:t>, in the event that ILF Scotland does not receive enough funding to cover administration costs</w:t>
      </w:r>
      <w:r>
        <w:rPr>
          <w:rFonts w:ascii="Arial" w:eastAsia="Arial Bold" w:hAnsi="Arial" w:cs="Arial"/>
          <w:sz w:val="28"/>
          <w:szCs w:val="28"/>
        </w:rPr>
        <w:t>. SB</w:t>
      </w:r>
      <w:r w:rsidR="009B7A33">
        <w:rPr>
          <w:rFonts w:ascii="Arial" w:eastAsia="Arial Bold" w:hAnsi="Arial" w:cs="Arial"/>
          <w:sz w:val="28"/>
          <w:szCs w:val="28"/>
        </w:rPr>
        <w:t xml:space="preserve"> confirmed that ILF Scotland has</w:t>
      </w:r>
      <w:r>
        <w:rPr>
          <w:rFonts w:ascii="Arial" w:eastAsia="Arial Bold" w:hAnsi="Arial" w:cs="Arial"/>
          <w:sz w:val="28"/>
          <w:szCs w:val="28"/>
        </w:rPr>
        <w:t xml:space="preserve"> permission to do this.  </w:t>
      </w:r>
    </w:p>
    <w:p w:rsidR="00C02409" w:rsidRPr="00751973" w:rsidRDefault="00C02409" w:rsidP="007D33D3">
      <w:pPr>
        <w:pStyle w:val="Body"/>
        <w:numPr>
          <w:ilvl w:val="0"/>
          <w:numId w:val="27"/>
        </w:numPr>
        <w:tabs>
          <w:tab w:val="left" w:pos="6344"/>
        </w:tabs>
        <w:rPr>
          <w:rFonts w:ascii="Arial" w:eastAsia="Arial Bold" w:hAnsi="Arial" w:cs="Arial"/>
          <w:sz w:val="28"/>
          <w:szCs w:val="28"/>
        </w:rPr>
      </w:pPr>
      <w:r>
        <w:rPr>
          <w:rFonts w:ascii="Arial" w:eastAsia="Arial Bold" w:hAnsi="Arial" w:cs="Arial"/>
          <w:sz w:val="28"/>
          <w:szCs w:val="28"/>
        </w:rPr>
        <w:t xml:space="preserve">The Board </w:t>
      </w:r>
      <w:r w:rsidR="006B642C">
        <w:rPr>
          <w:rFonts w:ascii="Arial" w:eastAsia="Arial Bold" w:hAnsi="Arial" w:cs="Arial"/>
          <w:sz w:val="28"/>
          <w:szCs w:val="28"/>
        </w:rPr>
        <w:t>raised concerns over the absence of an administration budget for the New Fund</w:t>
      </w:r>
      <w:r w:rsidR="005424B0">
        <w:rPr>
          <w:rFonts w:ascii="Arial" w:eastAsia="Arial Bold" w:hAnsi="Arial" w:cs="Arial"/>
          <w:sz w:val="28"/>
          <w:szCs w:val="28"/>
        </w:rPr>
        <w:t>.</w:t>
      </w:r>
    </w:p>
    <w:p w:rsidR="00207A19" w:rsidRDefault="00207A19" w:rsidP="00725C3E">
      <w:pPr>
        <w:pStyle w:val="Body"/>
        <w:tabs>
          <w:tab w:val="left" w:pos="6344"/>
        </w:tabs>
        <w:rPr>
          <w:rFonts w:ascii="Arial" w:eastAsia="Arial Bold" w:hAnsi="Arial" w:cs="Arial"/>
          <w:sz w:val="28"/>
          <w:szCs w:val="28"/>
        </w:rPr>
      </w:pPr>
    </w:p>
    <w:p w:rsidR="00544266" w:rsidRDefault="00544266"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 xml:space="preserve">The </w:t>
      </w:r>
      <w:r w:rsidR="008761E3">
        <w:rPr>
          <w:rFonts w:ascii="Arial" w:eastAsia="Arial Bold" w:hAnsi="Arial" w:cs="Arial"/>
          <w:sz w:val="28"/>
          <w:szCs w:val="28"/>
        </w:rPr>
        <w:t>Board</w:t>
      </w:r>
      <w:r w:rsidRPr="00751973">
        <w:rPr>
          <w:rFonts w:ascii="Arial" w:eastAsia="Arial Bold" w:hAnsi="Arial" w:cs="Arial"/>
          <w:sz w:val="28"/>
          <w:szCs w:val="28"/>
        </w:rPr>
        <w:t xml:space="preserve"> </w:t>
      </w:r>
      <w:r w:rsidRPr="00751973">
        <w:rPr>
          <w:rFonts w:ascii="Arial" w:eastAsia="Arial Bold" w:hAnsi="Arial" w:cs="Arial"/>
          <w:b/>
          <w:sz w:val="28"/>
          <w:szCs w:val="28"/>
          <w:u w:val="single"/>
        </w:rPr>
        <w:t>noted</w:t>
      </w:r>
      <w:r w:rsidRPr="00751973">
        <w:rPr>
          <w:rFonts w:ascii="Arial" w:eastAsia="Arial Bold" w:hAnsi="Arial" w:cs="Arial"/>
          <w:sz w:val="28"/>
          <w:szCs w:val="28"/>
        </w:rPr>
        <w:t xml:space="preserve"> the management accounts</w:t>
      </w:r>
      <w:r w:rsidR="007D33D3">
        <w:rPr>
          <w:rFonts w:ascii="Arial" w:eastAsia="Arial Bold" w:hAnsi="Arial" w:cs="Arial"/>
          <w:sz w:val="28"/>
          <w:szCs w:val="28"/>
        </w:rPr>
        <w:t xml:space="preserve"> and agreed that they would have a conference call to look at the budget for 2017/18</w:t>
      </w:r>
      <w:r w:rsidRPr="00751973">
        <w:rPr>
          <w:rFonts w:ascii="Arial" w:eastAsia="Arial Bold" w:hAnsi="Arial" w:cs="Arial"/>
          <w:sz w:val="28"/>
          <w:szCs w:val="28"/>
        </w:rPr>
        <w:t>.</w:t>
      </w:r>
      <w:r w:rsidR="00F23A29" w:rsidRPr="00751973">
        <w:rPr>
          <w:rFonts w:ascii="Arial" w:eastAsia="Arial Bold" w:hAnsi="Arial" w:cs="Arial"/>
          <w:sz w:val="28"/>
          <w:szCs w:val="28"/>
        </w:rPr>
        <w:t xml:space="preserve"> </w:t>
      </w:r>
    </w:p>
    <w:p w:rsidR="008761E3" w:rsidRPr="00751973" w:rsidRDefault="008761E3" w:rsidP="00725C3E">
      <w:pPr>
        <w:pStyle w:val="Body"/>
        <w:tabs>
          <w:tab w:val="left" w:pos="6344"/>
        </w:tabs>
        <w:rPr>
          <w:rFonts w:ascii="Arial" w:eastAsia="Arial Bold" w:hAnsi="Arial" w:cs="Arial"/>
          <w:sz w:val="28"/>
          <w:szCs w:val="28"/>
        </w:rPr>
      </w:pPr>
    </w:p>
    <w:p w:rsidR="00544266" w:rsidRPr="00751973" w:rsidRDefault="00544266" w:rsidP="00725C3E">
      <w:pPr>
        <w:pStyle w:val="Body"/>
        <w:tabs>
          <w:tab w:val="left" w:pos="6344"/>
        </w:tabs>
        <w:rPr>
          <w:rFonts w:ascii="Arial" w:eastAsia="Arial Bold" w:hAnsi="Arial" w:cs="Arial"/>
          <w:sz w:val="28"/>
          <w:szCs w:val="28"/>
        </w:rPr>
      </w:pPr>
    </w:p>
    <w:p w:rsidR="00544266" w:rsidRPr="00751973" w:rsidRDefault="00207A19" w:rsidP="00725C3E">
      <w:pPr>
        <w:pStyle w:val="Body"/>
        <w:tabs>
          <w:tab w:val="left" w:pos="6344"/>
        </w:tabs>
        <w:rPr>
          <w:rFonts w:ascii="Arial" w:eastAsia="Arial Bold" w:hAnsi="Arial" w:cs="Arial"/>
          <w:b/>
          <w:sz w:val="28"/>
          <w:szCs w:val="28"/>
        </w:rPr>
      </w:pPr>
      <w:r>
        <w:rPr>
          <w:rFonts w:ascii="Arial" w:eastAsia="Arial Bold" w:hAnsi="Arial" w:cs="Arial"/>
          <w:b/>
          <w:sz w:val="28"/>
          <w:szCs w:val="28"/>
        </w:rPr>
        <w:t>6</w:t>
      </w:r>
      <w:r w:rsidR="00544266" w:rsidRPr="00751973">
        <w:rPr>
          <w:rFonts w:ascii="Arial" w:eastAsia="Arial Bold" w:hAnsi="Arial" w:cs="Arial"/>
          <w:b/>
          <w:sz w:val="28"/>
          <w:szCs w:val="28"/>
        </w:rPr>
        <w:t>.   Risk Register</w:t>
      </w:r>
    </w:p>
    <w:p w:rsidR="00544266" w:rsidRPr="00751973" w:rsidRDefault="00207A19" w:rsidP="00725C3E">
      <w:pPr>
        <w:pStyle w:val="Body"/>
        <w:tabs>
          <w:tab w:val="left" w:pos="6344"/>
        </w:tabs>
        <w:rPr>
          <w:rFonts w:ascii="Arial" w:eastAsia="Arial Bold" w:hAnsi="Arial" w:cs="Arial"/>
          <w:sz w:val="28"/>
          <w:szCs w:val="28"/>
        </w:rPr>
      </w:pPr>
      <w:r>
        <w:rPr>
          <w:rFonts w:ascii="Arial" w:eastAsia="Arial Bold" w:hAnsi="Arial" w:cs="Arial"/>
          <w:sz w:val="28"/>
          <w:szCs w:val="28"/>
        </w:rPr>
        <w:t xml:space="preserve">      (</w:t>
      </w:r>
      <w:r w:rsidR="00544266" w:rsidRPr="00751973">
        <w:rPr>
          <w:rFonts w:ascii="Arial" w:eastAsia="Arial Bold" w:hAnsi="Arial" w:cs="Arial"/>
          <w:sz w:val="28"/>
          <w:szCs w:val="28"/>
        </w:rPr>
        <w:t>Refer to paper)</w:t>
      </w:r>
    </w:p>
    <w:p w:rsidR="00D65C5B" w:rsidRPr="00751973" w:rsidRDefault="00D65C5B" w:rsidP="00725C3E">
      <w:pPr>
        <w:pStyle w:val="Body"/>
        <w:tabs>
          <w:tab w:val="left" w:pos="6344"/>
        </w:tabs>
        <w:rPr>
          <w:rFonts w:ascii="Arial" w:eastAsia="Arial Bold" w:hAnsi="Arial" w:cs="Arial"/>
          <w:sz w:val="28"/>
          <w:szCs w:val="28"/>
        </w:rPr>
      </w:pPr>
    </w:p>
    <w:p w:rsidR="00CD7C69" w:rsidRDefault="00CD7C69"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 xml:space="preserve">The </w:t>
      </w:r>
      <w:r w:rsidR="008761E3">
        <w:rPr>
          <w:rFonts w:ascii="Arial" w:eastAsia="Arial Bold" w:hAnsi="Arial" w:cs="Arial"/>
          <w:sz w:val="28"/>
          <w:szCs w:val="28"/>
        </w:rPr>
        <w:t>Board</w:t>
      </w:r>
      <w:r w:rsidRPr="00751973">
        <w:rPr>
          <w:rFonts w:ascii="Arial" w:eastAsia="Arial Bold" w:hAnsi="Arial" w:cs="Arial"/>
          <w:sz w:val="28"/>
          <w:szCs w:val="28"/>
        </w:rPr>
        <w:t xml:space="preserve"> </w:t>
      </w:r>
      <w:r w:rsidRPr="00751973">
        <w:rPr>
          <w:rFonts w:ascii="Arial" w:eastAsia="Arial Bold" w:hAnsi="Arial" w:cs="Arial"/>
          <w:b/>
          <w:sz w:val="28"/>
          <w:szCs w:val="28"/>
          <w:u w:val="single"/>
        </w:rPr>
        <w:t>noted</w:t>
      </w:r>
      <w:r w:rsidR="00AE3696">
        <w:rPr>
          <w:rFonts w:ascii="Arial" w:eastAsia="Arial Bold" w:hAnsi="Arial" w:cs="Arial"/>
          <w:sz w:val="28"/>
          <w:szCs w:val="28"/>
        </w:rPr>
        <w:t xml:space="preserve"> </w:t>
      </w:r>
      <w:r w:rsidR="00BA0C3A">
        <w:rPr>
          <w:rFonts w:ascii="Arial" w:eastAsia="Arial Bold" w:hAnsi="Arial" w:cs="Arial"/>
          <w:sz w:val="28"/>
          <w:szCs w:val="28"/>
        </w:rPr>
        <w:t>the Risk Register</w:t>
      </w:r>
      <w:r w:rsidR="00AE3696">
        <w:rPr>
          <w:rFonts w:ascii="Arial" w:eastAsia="Arial Bold" w:hAnsi="Arial" w:cs="Arial"/>
          <w:sz w:val="28"/>
          <w:szCs w:val="28"/>
        </w:rPr>
        <w:t xml:space="preserve"> and the following points were highlighted</w:t>
      </w:r>
      <w:r w:rsidR="00BA0C3A">
        <w:rPr>
          <w:rFonts w:ascii="Arial" w:eastAsia="Arial Bold" w:hAnsi="Arial" w:cs="Arial"/>
          <w:sz w:val="28"/>
          <w:szCs w:val="28"/>
        </w:rPr>
        <w:t>:</w:t>
      </w:r>
    </w:p>
    <w:p w:rsidR="00BA0C3A" w:rsidRDefault="00BA0C3A" w:rsidP="00725C3E">
      <w:pPr>
        <w:pStyle w:val="Body"/>
        <w:tabs>
          <w:tab w:val="left" w:pos="6344"/>
        </w:tabs>
        <w:rPr>
          <w:rFonts w:ascii="Arial" w:eastAsia="Arial Bold" w:hAnsi="Arial" w:cs="Arial"/>
          <w:sz w:val="28"/>
          <w:szCs w:val="28"/>
        </w:rPr>
      </w:pPr>
    </w:p>
    <w:p w:rsidR="00BA0C3A" w:rsidRDefault="000A1517" w:rsidP="00BA0C3A">
      <w:pPr>
        <w:pStyle w:val="Body"/>
        <w:numPr>
          <w:ilvl w:val="0"/>
          <w:numId w:val="25"/>
        </w:numPr>
        <w:tabs>
          <w:tab w:val="left" w:pos="6344"/>
        </w:tabs>
        <w:rPr>
          <w:rFonts w:ascii="Arial" w:eastAsia="Arial Bold" w:hAnsi="Arial" w:cs="Arial"/>
          <w:sz w:val="28"/>
          <w:szCs w:val="28"/>
        </w:rPr>
      </w:pPr>
      <w:r>
        <w:rPr>
          <w:rFonts w:ascii="Arial" w:eastAsia="Arial Bold" w:hAnsi="Arial" w:cs="Arial"/>
          <w:sz w:val="28"/>
          <w:szCs w:val="28"/>
          <w:u w:val="single"/>
        </w:rPr>
        <w:t>Risk 1S</w:t>
      </w:r>
      <w:r w:rsidR="00E910D1">
        <w:rPr>
          <w:rFonts w:ascii="Arial" w:eastAsia="Arial Bold" w:hAnsi="Arial" w:cs="Arial"/>
          <w:sz w:val="28"/>
          <w:szCs w:val="28"/>
        </w:rPr>
        <w:t xml:space="preserve">: </w:t>
      </w:r>
      <w:r w:rsidR="0013683A">
        <w:rPr>
          <w:rFonts w:ascii="Arial" w:eastAsia="Arial Bold" w:hAnsi="Arial" w:cs="Arial"/>
          <w:sz w:val="28"/>
          <w:szCs w:val="28"/>
        </w:rPr>
        <w:t xml:space="preserve">The Minister has now been informed of </w:t>
      </w:r>
      <w:r w:rsidR="009529B3">
        <w:rPr>
          <w:rFonts w:ascii="Arial" w:eastAsia="Arial Bold" w:hAnsi="Arial" w:cs="Arial"/>
          <w:sz w:val="28"/>
          <w:szCs w:val="28"/>
        </w:rPr>
        <w:t>this risk and is going to discuss</w:t>
      </w:r>
      <w:r w:rsidR="00EB7253">
        <w:rPr>
          <w:rFonts w:ascii="Arial" w:eastAsia="Arial Bold" w:hAnsi="Arial" w:cs="Arial"/>
          <w:sz w:val="28"/>
          <w:szCs w:val="28"/>
        </w:rPr>
        <w:t xml:space="preserve"> with the Minister for Local Government </w:t>
      </w:r>
      <w:r w:rsidR="00844140">
        <w:rPr>
          <w:rFonts w:ascii="Arial" w:eastAsia="Arial Bold" w:hAnsi="Arial" w:cs="Arial"/>
          <w:sz w:val="28"/>
          <w:szCs w:val="28"/>
        </w:rPr>
        <w:t>(Kevin Stewart MSP).</w:t>
      </w:r>
    </w:p>
    <w:p w:rsidR="002C12BD" w:rsidRPr="00526C71" w:rsidRDefault="002C12BD" w:rsidP="00243345">
      <w:pPr>
        <w:pStyle w:val="Body"/>
        <w:numPr>
          <w:ilvl w:val="0"/>
          <w:numId w:val="25"/>
        </w:numPr>
        <w:tabs>
          <w:tab w:val="left" w:pos="6344"/>
        </w:tabs>
        <w:rPr>
          <w:rFonts w:ascii="Arial" w:eastAsia="Arial Bold" w:hAnsi="Arial" w:cs="Arial"/>
          <w:sz w:val="28"/>
          <w:szCs w:val="28"/>
          <w:u w:val="single"/>
        </w:rPr>
      </w:pPr>
      <w:r w:rsidRPr="002C12BD">
        <w:rPr>
          <w:rFonts w:ascii="Arial" w:eastAsia="Arial Bold" w:hAnsi="Arial" w:cs="Arial"/>
          <w:sz w:val="28"/>
          <w:szCs w:val="28"/>
          <w:u w:val="single"/>
        </w:rPr>
        <w:t>Risk 1F:</w:t>
      </w:r>
      <w:r>
        <w:rPr>
          <w:rFonts w:ascii="Arial" w:eastAsia="Arial Bold" w:hAnsi="Arial" w:cs="Arial"/>
          <w:sz w:val="28"/>
          <w:szCs w:val="28"/>
        </w:rPr>
        <w:t xml:space="preserve"> </w:t>
      </w:r>
      <w:r w:rsidR="001D29BB">
        <w:rPr>
          <w:rFonts w:ascii="Arial" w:eastAsia="Arial Bold" w:hAnsi="Arial" w:cs="Arial"/>
          <w:sz w:val="28"/>
          <w:szCs w:val="28"/>
        </w:rPr>
        <w:t xml:space="preserve">It was acknowledged that the </w:t>
      </w:r>
      <w:r w:rsidR="00243345">
        <w:rPr>
          <w:rFonts w:ascii="Arial" w:eastAsia="Arial Bold" w:hAnsi="Arial" w:cs="Arial"/>
          <w:sz w:val="28"/>
          <w:szCs w:val="28"/>
        </w:rPr>
        <w:t xml:space="preserve">implementation of the </w:t>
      </w:r>
      <w:r w:rsidR="001D29BB">
        <w:rPr>
          <w:rFonts w:ascii="Arial" w:eastAsia="Arial Bold" w:hAnsi="Arial" w:cs="Arial"/>
          <w:sz w:val="28"/>
          <w:szCs w:val="28"/>
        </w:rPr>
        <w:t>Scottish Living Wage is the most imminent financial pressure on the Fund.</w:t>
      </w:r>
      <w:r w:rsidRPr="00243345">
        <w:rPr>
          <w:rFonts w:ascii="Arial" w:eastAsia="Arial Bold" w:hAnsi="Arial" w:cs="Arial"/>
          <w:sz w:val="28"/>
          <w:szCs w:val="28"/>
        </w:rPr>
        <w:t xml:space="preserve"> </w:t>
      </w:r>
      <w:r w:rsidR="00243345" w:rsidRPr="00243345">
        <w:rPr>
          <w:rFonts w:ascii="Arial" w:eastAsia="Arial Bold" w:hAnsi="Arial" w:cs="Arial"/>
          <w:sz w:val="28"/>
          <w:szCs w:val="28"/>
        </w:rPr>
        <w:t>Jim Maguire (JM)</w:t>
      </w:r>
      <w:r w:rsidR="00243345">
        <w:rPr>
          <w:rFonts w:ascii="Arial" w:eastAsia="Arial Bold" w:hAnsi="Arial" w:cs="Arial"/>
          <w:sz w:val="28"/>
          <w:szCs w:val="28"/>
        </w:rPr>
        <w:t xml:space="preserve"> and Nadeem Hanif (NH) highlighted that it is likely that there is enough funding for </w:t>
      </w:r>
      <w:r w:rsidR="009529B3">
        <w:rPr>
          <w:rFonts w:ascii="Arial" w:eastAsia="Arial Bold" w:hAnsi="Arial" w:cs="Arial"/>
          <w:sz w:val="28"/>
          <w:szCs w:val="28"/>
        </w:rPr>
        <w:t>us to implement</w:t>
      </w:r>
      <w:r w:rsidR="00243345">
        <w:rPr>
          <w:rFonts w:ascii="Arial" w:eastAsia="Arial Bold" w:hAnsi="Arial" w:cs="Arial"/>
          <w:sz w:val="28"/>
          <w:szCs w:val="28"/>
        </w:rPr>
        <w:t xml:space="preserve"> this year, however there is a si</w:t>
      </w:r>
      <w:r w:rsidR="009529B3">
        <w:rPr>
          <w:rFonts w:ascii="Arial" w:eastAsia="Arial Bold" w:hAnsi="Arial" w:cs="Arial"/>
          <w:sz w:val="28"/>
          <w:szCs w:val="28"/>
        </w:rPr>
        <w:t>gnificant funding shortfall for implementation in the 2017/18</w:t>
      </w:r>
      <w:r w:rsidR="00F10C63">
        <w:rPr>
          <w:rFonts w:ascii="Arial" w:eastAsia="Arial Bold" w:hAnsi="Arial" w:cs="Arial"/>
          <w:sz w:val="28"/>
          <w:szCs w:val="28"/>
        </w:rPr>
        <w:t xml:space="preserve"> year. </w:t>
      </w:r>
      <w:r w:rsidR="009529B3">
        <w:rPr>
          <w:rFonts w:ascii="Arial" w:eastAsia="Arial Bold" w:hAnsi="Arial" w:cs="Arial"/>
          <w:sz w:val="28"/>
          <w:szCs w:val="28"/>
        </w:rPr>
        <w:t>It was also noted that this would have significant consequences to address other areas which had been identified as priorities for the organisation.</w:t>
      </w:r>
    </w:p>
    <w:p w:rsidR="00526C71" w:rsidRPr="00526C71" w:rsidRDefault="00526C71" w:rsidP="00243345">
      <w:pPr>
        <w:pStyle w:val="Body"/>
        <w:numPr>
          <w:ilvl w:val="0"/>
          <w:numId w:val="25"/>
        </w:numPr>
        <w:tabs>
          <w:tab w:val="left" w:pos="6344"/>
        </w:tabs>
        <w:rPr>
          <w:rFonts w:ascii="Arial" w:eastAsia="Arial Bold" w:hAnsi="Arial" w:cs="Arial"/>
          <w:sz w:val="28"/>
          <w:szCs w:val="28"/>
          <w:u w:val="single"/>
        </w:rPr>
      </w:pPr>
      <w:r w:rsidRPr="00526C71">
        <w:rPr>
          <w:rFonts w:ascii="Arial" w:eastAsia="Arial Bold" w:hAnsi="Arial" w:cs="Arial"/>
          <w:sz w:val="28"/>
          <w:szCs w:val="28"/>
          <w:u w:val="single"/>
        </w:rPr>
        <w:t>Risk 1P:</w:t>
      </w:r>
      <w:r>
        <w:rPr>
          <w:rFonts w:ascii="Arial" w:eastAsia="Arial Bold" w:hAnsi="Arial" w:cs="Arial"/>
          <w:sz w:val="28"/>
          <w:szCs w:val="28"/>
        </w:rPr>
        <w:t xml:space="preserve"> It was highlighted that following the resignation of a key member of staff</w:t>
      </w:r>
      <w:r w:rsidR="003D2C03">
        <w:rPr>
          <w:rFonts w:ascii="Arial" w:eastAsia="Arial Bold" w:hAnsi="Arial" w:cs="Arial"/>
          <w:sz w:val="28"/>
          <w:szCs w:val="28"/>
        </w:rPr>
        <w:t>, the pay reward struct</w:t>
      </w:r>
      <w:r w:rsidR="00566883">
        <w:rPr>
          <w:rFonts w:ascii="Arial" w:eastAsia="Arial Bold" w:hAnsi="Arial" w:cs="Arial"/>
          <w:sz w:val="28"/>
          <w:szCs w:val="28"/>
        </w:rPr>
        <w:t xml:space="preserve">ure is </w:t>
      </w:r>
      <w:r w:rsidR="00AE0679">
        <w:rPr>
          <w:rFonts w:ascii="Arial" w:eastAsia="Arial Bold" w:hAnsi="Arial" w:cs="Arial"/>
          <w:sz w:val="28"/>
          <w:szCs w:val="28"/>
        </w:rPr>
        <w:t xml:space="preserve">now </w:t>
      </w:r>
      <w:r w:rsidR="00566883">
        <w:rPr>
          <w:rFonts w:ascii="Arial" w:eastAsia="Arial Bold" w:hAnsi="Arial" w:cs="Arial"/>
          <w:sz w:val="28"/>
          <w:szCs w:val="28"/>
        </w:rPr>
        <w:t>a priority for the Board to look at.</w:t>
      </w:r>
    </w:p>
    <w:p w:rsidR="00873615" w:rsidRPr="00B477BE" w:rsidRDefault="00844140" w:rsidP="00260FD2">
      <w:pPr>
        <w:pStyle w:val="Body"/>
        <w:numPr>
          <w:ilvl w:val="0"/>
          <w:numId w:val="25"/>
        </w:numPr>
        <w:tabs>
          <w:tab w:val="left" w:pos="6344"/>
        </w:tabs>
        <w:rPr>
          <w:rFonts w:ascii="Arial" w:eastAsia="Arial Bold" w:hAnsi="Arial" w:cs="Arial"/>
          <w:sz w:val="28"/>
          <w:szCs w:val="28"/>
          <w:u w:val="single"/>
        </w:rPr>
      </w:pPr>
      <w:r w:rsidRPr="00844140">
        <w:rPr>
          <w:rFonts w:ascii="Arial" w:eastAsia="Arial Bold" w:hAnsi="Arial" w:cs="Arial"/>
          <w:sz w:val="28"/>
          <w:szCs w:val="28"/>
          <w:u w:val="single"/>
        </w:rPr>
        <w:t>Risk 2S:</w:t>
      </w:r>
      <w:r w:rsidR="002B24EA">
        <w:rPr>
          <w:rFonts w:ascii="Arial" w:eastAsia="Arial Bold" w:hAnsi="Arial" w:cs="Arial"/>
          <w:sz w:val="28"/>
          <w:szCs w:val="28"/>
        </w:rPr>
        <w:t xml:space="preserve"> Scottish Government </w:t>
      </w:r>
      <w:r w:rsidR="005E7EE0">
        <w:rPr>
          <w:rFonts w:ascii="Arial" w:eastAsia="Arial Bold" w:hAnsi="Arial" w:cs="Arial"/>
          <w:sz w:val="28"/>
          <w:szCs w:val="28"/>
        </w:rPr>
        <w:t xml:space="preserve">(SG) </w:t>
      </w:r>
      <w:r w:rsidR="009F1878">
        <w:rPr>
          <w:rFonts w:ascii="Arial" w:eastAsia="Arial Bold" w:hAnsi="Arial" w:cs="Arial"/>
          <w:sz w:val="28"/>
          <w:szCs w:val="28"/>
        </w:rPr>
        <w:t>has</w:t>
      </w:r>
      <w:r w:rsidR="00C92C85">
        <w:rPr>
          <w:rFonts w:ascii="Arial" w:eastAsia="Arial Bold" w:hAnsi="Arial" w:cs="Arial"/>
          <w:sz w:val="28"/>
          <w:szCs w:val="28"/>
        </w:rPr>
        <w:t xml:space="preserve"> now agreed the Policy Circular, which has</w:t>
      </w:r>
      <w:r w:rsidR="00871BD2">
        <w:rPr>
          <w:rFonts w:ascii="Arial" w:eastAsia="Arial Bold" w:hAnsi="Arial" w:cs="Arial"/>
          <w:sz w:val="28"/>
          <w:szCs w:val="28"/>
        </w:rPr>
        <w:t xml:space="preserve"> </w:t>
      </w:r>
      <w:r w:rsidR="00C92C85">
        <w:rPr>
          <w:rFonts w:ascii="Arial" w:eastAsia="Arial Bold" w:hAnsi="Arial" w:cs="Arial"/>
          <w:sz w:val="28"/>
          <w:szCs w:val="28"/>
        </w:rPr>
        <w:t xml:space="preserve">been </w:t>
      </w:r>
      <w:r w:rsidR="00A40342">
        <w:rPr>
          <w:rFonts w:ascii="Arial" w:eastAsia="Arial Bold" w:hAnsi="Arial" w:cs="Arial"/>
          <w:sz w:val="28"/>
          <w:szCs w:val="28"/>
        </w:rPr>
        <w:t>distributed to all Local Authorities.</w:t>
      </w:r>
      <w:r w:rsidR="00873615">
        <w:rPr>
          <w:rFonts w:ascii="Arial" w:eastAsia="Arial Bold" w:hAnsi="Arial" w:cs="Arial"/>
          <w:sz w:val="28"/>
          <w:szCs w:val="28"/>
        </w:rPr>
        <w:t xml:space="preserve"> </w:t>
      </w:r>
      <w:r w:rsidR="00B33DC1">
        <w:rPr>
          <w:rFonts w:ascii="Arial" w:eastAsia="Arial Bold" w:hAnsi="Arial" w:cs="Arial"/>
          <w:sz w:val="28"/>
          <w:szCs w:val="28"/>
        </w:rPr>
        <w:t>Following this, c</w:t>
      </w:r>
      <w:r w:rsidR="00873615">
        <w:rPr>
          <w:rFonts w:ascii="Arial" w:eastAsia="Arial Bold" w:hAnsi="Arial" w:cs="Arial"/>
          <w:sz w:val="28"/>
          <w:szCs w:val="28"/>
        </w:rPr>
        <w:t xml:space="preserve">oncerns were raised by </w:t>
      </w:r>
      <w:r w:rsidR="00871BD2">
        <w:rPr>
          <w:rFonts w:ascii="Arial" w:eastAsia="Arial Bold" w:hAnsi="Arial" w:cs="Arial"/>
          <w:sz w:val="28"/>
          <w:szCs w:val="28"/>
        </w:rPr>
        <w:t xml:space="preserve">some Local Authorities within </w:t>
      </w:r>
      <w:r w:rsidR="00AB4BC5">
        <w:rPr>
          <w:rFonts w:ascii="Arial" w:eastAsia="Arial Bold" w:hAnsi="Arial" w:cs="Arial"/>
          <w:sz w:val="28"/>
          <w:szCs w:val="28"/>
        </w:rPr>
        <w:t xml:space="preserve">the </w:t>
      </w:r>
      <w:r w:rsidR="00871BD2">
        <w:rPr>
          <w:rFonts w:ascii="Arial" w:eastAsia="Arial Bold" w:hAnsi="Arial" w:cs="Arial"/>
          <w:sz w:val="28"/>
          <w:szCs w:val="28"/>
        </w:rPr>
        <w:t>Scottish Government Local Partnership (SLGP)</w:t>
      </w:r>
      <w:r w:rsidR="00B33DC1">
        <w:rPr>
          <w:rFonts w:ascii="Arial" w:eastAsia="Arial Bold" w:hAnsi="Arial" w:cs="Arial"/>
          <w:sz w:val="28"/>
          <w:szCs w:val="28"/>
        </w:rPr>
        <w:t>. Subsequently, the CEO and Head of Social</w:t>
      </w:r>
      <w:r w:rsidR="009529B3">
        <w:rPr>
          <w:rFonts w:ascii="Arial" w:eastAsia="Arial Bold" w:hAnsi="Arial" w:cs="Arial"/>
          <w:sz w:val="28"/>
          <w:szCs w:val="28"/>
        </w:rPr>
        <w:t xml:space="preserve"> Work have m</w:t>
      </w:r>
      <w:r w:rsidR="00B33DC1">
        <w:rPr>
          <w:rFonts w:ascii="Arial" w:eastAsia="Arial Bold" w:hAnsi="Arial" w:cs="Arial"/>
          <w:sz w:val="28"/>
          <w:szCs w:val="28"/>
        </w:rPr>
        <w:t>et with a number of these representatives to look to agree a future approach that ensures the val</w:t>
      </w:r>
      <w:r w:rsidR="009529B3">
        <w:rPr>
          <w:rFonts w:ascii="Arial" w:eastAsia="Arial Bold" w:hAnsi="Arial" w:cs="Arial"/>
          <w:sz w:val="28"/>
          <w:szCs w:val="28"/>
        </w:rPr>
        <w:t>ue of ILF recipients’ awards is</w:t>
      </w:r>
      <w:r w:rsidR="00B33DC1">
        <w:rPr>
          <w:rFonts w:ascii="Arial" w:eastAsia="Arial Bold" w:hAnsi="Arial" w:cs="Arial"/>
          <w:sz w:val="28"/>
          <w:szCs w:val="28"/>
        </w:rPr>
        <w:t xml:space="preserve"> not eroded.</w:t>
      </w:r>
    </w:p>
    <w:p w:rsidR="00B477BE" w:rsidRPr="00B477BE" w:rsidRDefault="00B477BE" w:rsidP="00260FD2">
      <w:pPr>
        <w:pStyle w:val="Body"/>
        <w:numPr>
          <w:ilvl w:val="0"/>
          <w:numId w:val="25"/>
        </w:numPr>
        <w:tabs>
          <w:tab w:val="left" w:pos="6344"/>
        </w:tabs>
        <w:rPr>
          <w:rFonts w:ascii="Arial" w:eastAsia="Arial Bold" w:hAnsi="Arial" w:cs="Arial"/>
          <w:sz w:val="28"/>
          <w:szCs w:val="28"/>
          <w:u w:val="single"/>
        </w:rPr>
      </w:pPr>
      <w:r w:rsidRPr="00B477BE">
        <w:rPr>
          <w:rFonts w:ascii="Arial" w:eastAsia="Arial Bold" w:hAnsi="Arial" w:cs="Arial"/>
          <w:sz w:val="28"/>
          <w:szCs w:val="28"/>
          <w:u w:val="single"/>
        </w:rPr>
        <w:t>Risk 3PW:</w:t>
      </w:r>
      <w:r>
        <w:rPr>
          <w:rFonts w:ascii="Arial" w:eastAsia="Arial Bold" w:hAnsi="Arial" w:cs="Arial"/>
          <w:sz w:val="28"/>
          <w:szCs w:val="28"/>
          <w:u w:val="single"/>
        </w:rPr>
        <w:t xml:space="preserve"> </w:t>
      </w:r>
      <w:r w:rsidR="002D6434">
        <w:rPr>
          <w:rFonts w:ascii="Arial" w:eastAsia="Arial Bold" w:hAnsi="Arial" w:cs="Arial"/>
          <w:sz w:val="28"/>
          <w:szCs w:val="28"/>
        </w:rPr>
        <w:t>It was also highlighted that the implementation of the Scottish Living Wage poses a risk to those ILF recipients who are at their maximum level of award as policies currently stipulate that no recipient can breach this maximum level. Therefore, any ILF recipients who wish to pay this rate may be forced to either reduce their number of hours or to go</w:t>
      </w:r>
      <w:r w:rsidR="00F20B5A">
        <w:rPr>
          <w:rFonts w:ascii="Arial" w:eastAsia="Arial Bold" w:hAnsi="Arial" w:cs="Arial"/>
          <w:sz w:val="28"/>
          <w:szCs w:val="28"/>
        </w:rPr>
        <w:t xml:space="preserve"> to the Local Authority for additional funding.</w:t>
      </w:r>
      <w:r w:rsidR="002D6434">
        <w:rPr>
          <w:rFonts w:ascii="Arial" w:eastAsia="Arial Bold" w:hAnsi="Arial" w:cs="Arial"/>
          <w:sz w:val="28"/>
          <w:szCs w:val="28"/>
        </w:rPr>
        <w:t xml:space="preserve"> The Board noted that this </w:t>
      </w:r>
      <w:r w:rsidR="00F20B5A">
        <w:rPr>
          <w:rFonts w:ascii="Arial" w:eastAsia="Arial Bold" w:hAnsi="Arial" w:cs="Arial"/>
          <w:sz w:val="28"/>
          <w:szCs w:val="28"/>
        </w:rPr>
        <w:t xml:space="preserve">is </w:t>
      </w:r>
      <w:r w:rsidR="00540E1B">
        <w:rPr>
          <w:rFonts w:ascii="Arial" w:eastAsia="Arial Bold" w:hAnsi="Arial" w:cs="Arial"/>
          <w:sz w:val="28"/>
          <w:szCs w:val="28"/>
        </w:rPr>
        <w:t xml:space="preserve">significant risk. </w:t>
      </w:r>
      <w:r w:rsidR="00540E1B" w:rsidRPr="00751973">
        <w:rPr>
          <w:rFonts w:ascii="Arial" w:eastAsia="Arial Bold" w:hAnsi="Arial" w:cs="Arial"/>
          <w:sz w:val="28"/>
          <w:szCs w:val="28"/>
        </w:rPr>
        <w:t>Betty McAtear</w:t>
      </w:r>
      <w:r w:rsidR="00540E1B">
        <w:rPr>
          <w:rFonts w:ascii="Arial" w:eastAsia="Arial Bold" w:hAnsi="Arial" w:cs="Arial"/>
          <w:sz w:val="28"/>
          <w:szCs w:val="28"/>
        </w:rPr>
        <w:t xml:space="preserve"> (BM) asked if the maximum award level could be looked at and if this could </w:t>
      </w:r>
      <w:r w:rsidR="00E95FEE">
        <w:rPr>
          <w:rFonts w:ascii="Arial" w:eastAsia="Arial Bold" w:hAnsi="Arial" w:cs="Arial"/>
          <w:sz w:val="28"/>
          <w:szCs w:val="28"/>
        </w:rPr>
        <w:t xml:space="preserve">potentially </w:t>
      </w:r>
      <w:r w:rsidR="00540E1B">
        <w:rPr>
          <w:rFonts w:ascii="Arial" w:eastAsia="Arial Bold" w:hAnsi="Arial" w:cs="Arial"/>
          <w:sz w:val="28"/>
          <w:szCs w:val="28"/>
        </w:rPr>
        <w:t>be increased.</w:t>
      </w:r>
      <w:r w:rsidR="009529B3">
        <w:rPr>
          <w:rFonts w:ascii="Arial" w:eastAsia="Arial Bold" w:hAnsi="Arial" w:cs="Arial"/>
          <w:sz w:val="28"/>
          <w:szCs w:val="28"/>
        </w:rPr>
        <w:t xml:space="preserve">  It was noted that this was unlikely as priority has been given to the SLW, where our limited resources will have to be directed.</w:t>
      </w:r>
    </w:p>
    <w:p w:rsidR="00FB06AF" w:rsidRPr="00FB06AF" w:rsidRDefault="00532A58" w:rsidP="00294C78">
      <w:pPr>
        <w:pStyle w:val="Body"/>
        <w:numPr>
          <w:ilvl w:val="0"/>
          <w:numId w:val="25"/>
        </w:numPr>
        <w:tabs>
          <w:tab w:val="left" w:pos="6344"/>
        </w:tabs>
        <w:rPr>
          <w:rFonts w:ascii="Arial" w:eastAsia="Arial Bold" w:hAnsi="Arial" w:cs="Arial"/>
          <w:sz w:val="28"/>
          <w:szCs w:val="28"/>
          <w:u w:val="single"/>
        </w:rPr>
      </w:pPr>
      <w:r>
        <w:rPr>
          <w:rFonts w:ascii="Arial" w:eastAsia="Arial Bold" w:hAnsi="Arial" w:cs="Arial"/>
          <w:sz w:val="28"/>
          <w:szCs w:val="28"/>
          <w:u w:val="single"/>
        </w:rPr>
        <w:lastRenderedPageBreak/>
        <w:t>Risk 6</w:t>
      </w:r>
      <w:r w:rsidR="004D2076" w:rsidRPr="004D2076">
        <w:rPr>
          <w:rFonts w:ascii="Arial" w:eastAsia="Arial Bold" w:hAnsi="Arial" w:cs="Arial"/>
          <w:sz w:val="28"/>
          <w:szCs w:val="28"/>
          <w:u w:val="single"/>
        </w:rPr>
        <w:t>L:</w:t>
      </w:r>
      <w:r w:rsidR="004D2076">
        <w:rPr>
          <w:rFonts w:ascii="Arial" w:eastAsia="Arial Bold" w:hAnsi="Arial" w:cs="Arial"/>
          <w:sz w:val="28"/>
          <w:szCs w:val="28"/>
        </w:rPr>
        <w:t xml:space="preserve"> </w:t>
      </w:r>
      <w:r w:rsidR="00B477BE">
        <w:rPr>
          <w:rFonts w:ascii="Arial" w:eastAsia="Arial Bold" w:hAnsi="Arial" w:cs="Arial"/>
          <w:sz w:val="28"/>
          <w:szCs w:val="28"/>
        </w:rPr>
        <w:t>I</w:t>
      </w:r>
      <w:r w:rsidR="00260FD2">
        <w:rPr>
          <w:rFonts w:ascii="Arial" w:eastAsia="Arial Bold" w:hAnsi="Arial" w:cs="Arial"/>
          <w:sz w:val="28"/>
          <w:szCs w:val="28"/>
        </w:rPr>
        <w:t xml:space="preserve">t was acknowledged that </w:t>
      </w:r>
      <w:r w:rsidR="00426D4A">
        <w:rPr>
          <w:rFonts w:ascii="Arial" w:eastAsia="Arial Bold" w:hAnsi="Arial" w:cs="Arial"/>
          <w:sz w:val="28"/>
          <w:szCs w:val="28"/>
        </w:rPr>
        <w:t>the</w:t>
      </w:r>
      <w:r w:rsidR="00260FD2">
        <w:rPr>
          <w:rFonts w:ascii="Arial" w:eastAsia="Arial Bold" w:hAnsi="Arial" w:cs="Arial"/>
          <w:sz w:val="28"/>
          <w:szCs w:val="28"/>
        </w:rPr>
        <w:t xml:space="preserve"> implementation of the Scottish Living Wage </w:t>
      </w:r>
      <w:r w:rsidR="00426D4A">
        <w:rPr>
          <w:rFonts w:ascii="Arial" w:eastAsia="Arial Bold" w:hAnsi="Arial" w:cs="Arial"/>
          <w:sz w:val="28"/>
          <w:szCs w:val="28"/>
        </w:rPr>
        <w:t xml:space="preserve">has had a knock on effect </w:t>
      </w:r>
      <w:r w:rsidR="00294C78">
        <w:rPr>
          <w:rFonts w:ascii="Arial" w:eastAsia="Arial Bold" w:hAnsi="Arial" w:cs="Arial"/>
          <w:sz w:val="28"/>
          <w:szCs w:val="28"/>
        </w:rPr>
        <w:t>on the potential implementation of other policy changes, for example</w:t>
      </w:r>
      <w:r w:rsidR="004B46E5">
        <w:rPr>
          <w:rFonts w:ascii="Arial" w:eastAsia="Arial Bold" w:hAnsi="Arial" w:cs="Arial"/>
          <w:sz w:val="28"/>
          <w:szCs w:val="28"/>
        </w:rPr>
        <w:t>,</w:t>
      </w:r>
      <w:r w:rsidR="00294C78">
        <w:rPr>
          <w:rFonts w:ascii="Arial" w:eastAsia="Arial Bold" w:hAnsi="Arial" w:cs="Arial"/>
          <w:sz w:val="28"/>
          <w:szCs w:val="28"/>
        </w:rPr>
        <w:t xml:space="preserve"> Policy 4</w:t>
      </w:r>
      <w:r w:rsidR="004B46E5">
        <w:rPr>
          <w:rFonts w:ascii="Arial" w:eastAsia="Arial Bold" w:hAnsi="Arial" w:cs="Arial"/>
          <w:sz w:val="28"/>
          <w:szCs w:val="28"/>
        </w:rPr>
        <w:t xml:space="preserve"> </w:t>
      </w:r>
      <w:r w:rsidR="00294C78">
        <w:rPr>
          <w:rFonts w:ascii="Arial" w:eastAsia="Arial Bold" w:hAnsi="Arial" w:cs="Arial"/>
          <w:sz w:val="28"/>
          <w:szCs w:val="28"/>
        </w:rPr>
        <w:t xml:space="preserve">‘Available Income’. It was noted by the Board that there is a significant reputational risk to the organisation if this policy cannot be changed, particularly for those who have to contribute part or </w:t>
      </w:r>
      <w:r w:rsidR="009F1878">
        <w:rPr>
          <w:rFonts w:ascii="Arial" w:eastAsia="Arial Bold" w:hAnsi="Arial" w:cs="Arial"/>
          <w:sz w:val="28"/>
          <w:szCs w:val="28"/>
        </w:rPr>
        <w:t>their entire</w:t>
      </w:r>
      <w:r w:rsidR="00294C78">
        <w:rPr>
          <w:rFonts w:ascii="Arial" w:eastAsia="Arial Bold" w:hAnsi="Arial" w:cs="Arial"/>
          <w:sz w:val="28"/>
          <w:szCs w:val="28"/>
        </w:rPr>
        <w:t xml:space="preserve"> occupational pension </w:t>
      </w:r>
      <w:r w:rsidR="00CA6C89">
        <w:rPr>
          <w:rFonts w:ascii="Arial" w:eastAsia="Arial Bold" w:hAnsi="Arial" w:cs="Arial"/>
          <w:sz w:val="28"/>
          <w:szCs w:val="28"/>
        </w:rPr>
        <w:t xml:space="preserve">in order </w:t>
      </w:r>
      <w:r w:rsidR="00294C78">
        <w:rPr>
          <w:rFonts w:ascii="Arial" w:eastAsia="Arial Bold" w:hAnsi="Arial" w:cs="Arial"/>
          <w:sz w:val="28"/>
          <w:szCs w:val="28"/>
        </w:rPr>
        <w:t xml:space="preserve">to receive support from ILF Scotland. </w:t>
      </w:r>
    </w:p>
    <w:p w:rsidR="00FB06AF" w:rsidRDefault="00FB06AF" w:rsidP="00FB06AF">
      <w:pPr>
        <w:pStyle w:val="Body"/>
        <w:tabs>
          <w:tab w:val="left" w:pos="6344"/>
        </w:tabs>
        <w:ind w:left="720"/>
        <w:rPr>
          <w:rFonts w:ascii="Arial" w:eastAsia="Arial Bold" w:hAnsi="Arial" w:cs="Arial"/>
          <w:sz w:val="28"/>
          <w:szCs w:val="28"/>
        </w:rPr>
      </w:pPr>
      <w:r>
        <w:rPr>
          <w:rFonts w:ascii="Arial" w:eastAsia="Arial Bold" w:hAnsi="Arial" w:cs="Arial"/>
          <w:sz w:val="28"/>
          <w:szCs w:val="28"/>
        </w:rPr>
        <w:t xml:space="preserve">PS explained that the organisation will try to implement all and any policy changes within the current allocated budget for Grant in Aid Awards, however an alternative policy change may </w:t>
      </w:r>
      <w:r w:rsidR="00CA6C89">
        <w:rPr>
          <w:rFonts w:ascii="Arial" w:eastAsia="Arial Bold" w:hAnsi="Arial" w:cs="Arial"/>
          <w:sz w:val="28"/>
          <w:szCs w:val="28"/>
        </w:rPr>
        <w:t xml:space="preserve">be required in the interim, such as the ability to waiver an ILF recipient contribution under strict guidelines and criteria. </w:t>
      </w:r>
      <w:r w:rsidR="00FF15BF">
        <w:rPr>
          <w:rFonts w:ascii="Arial" w:eastAsia="Arial Bold" w:hAnsi="Arial" w:cs="Arial"/>
          <w:sz w:val="28"/>
          <w:szCs w:val="28"/>
        </w:rPr>
        <w:t xml:space="preserve">PS will have further dialogue with SG about this. </w:t>
      </w:r>
    </w:p>
    <w:p w:rsidR="009529B3" w:rsidRDefault="009529B3" w:rsidP="00FB06AF">
      <w:pPr>
        <w:pStyle w:val="Body"/>
        <w:tabs>
          <w:tab w:val="left" w:pos="6344"/>
        </w:tabs>
        <w:ind w:left="720"/>
        <w:rPr>
          <w:rFonts w:ascii="Arial" w:eastAsia="Arial Bold" w:hAnsi="Arial" w:cs="Arial"/>
          <w:sz w:val="28"/>
          <w:szCs w:val="28"/>
        </w:rPr>
      </w:pPr>
    </w:p>
    <w:p w:rsidR="00294C78" w:rsidRPr="004A4C79" w:rsidRDefault="00294C78" w:rsidP="00FB06AF">
      <w:pPr>
        <w:pStyle w:val="Body"/>
        <w:tabs>
          <w:tab w:val="left" w:pos="6344"/>
        </w:tabs>
        <w:ind w:left="720"/>
        <w:rPr>
          <w:rFonts w:ascii="Arial" w:eastAsia="Arial Bold" w:hAnsi="Arial" w:cs="Arial"/>
          <w:sz w:val="28"/>
          <w:szCs w:val="28"/>
          <w:u w:val="single"/>
        </w:rPr>
      </w:pPr>
      <w:r>
        <w:rPr>
          <w:rFonts w:ascii="Arial" w:eastAsia="Arial Bold" w:hAnsi="Arial" w:cs="Arial"/>
          <w:sz w:val="28"/>
          <w:szCs w:val="28"/>
        </w:rPr>
        <w:t xml:space="preserve">The Board </w:t>
      </w:r>
      <w:r w:rsidR="00FF15BF">
        <w:rPr>
          <w:rFonts w:ascii="Arial" w:eastAsia="Arial Bold" w:hAnsi="Arial" w:cs="Arial"/>
          <w:sz w:val="28"/>
          <w:szCs w:val="28"/>
        </w:rPr>
        <w:t xml:space="preserve">noted this and </w:t>
      </w:r>
      <w:r>
        <w:rPr>
          <w:rFonts w:ascii="Arial" w:eastAsia="Arial Bold" w:hAnsi="Arial" w:cs="Arial"/>
          <w:sz w:val="28"/>
          <w:szCs w:val="28"/>
        </w:rPr>
        <w:t xml:space="preserve">also asked if an Equality Impact Assessment could be carried out in relation </w:t>
      </w:r>
      <w:r w:rsidR="004A4C79">
        <w:rPr>
          <w:rFonts w:ascii="Arial" w:eastAsia="Arial Bold" w:hAnsi="Arial" w:cs="Arial"/>
          <w:sz w:val="28"/>
          <w:szCs w:val="28"/>
        </w:rPr>
        <w:t>to this risk.</w:t>
      </w:r>
      <w:r w:rsidR="00FF15BF">
        <w:rPr>
          <w:rFonts w:ascii="Arial" w:eastAsia="Arial Bold" w:hAnsi="Arial" w:cs="Arial"/>
          <w:sz w:val="28"/>
          <w:szCs w:val="28"/>
        </w:rPr>
        <w:t xml:space="preserve"> </w:t>
      </w:r>
    </w:p>
    <w:p w:rsidR="005B5881" w:rsidRDefault="004A4C79" w:rsidP="009C73BF">
      <w:pPr>
        <w:pStyle w:val="Body"/>
        <w:tabs>
          <w:tab w:val="left" w:pos="6344"/>
        </w:tabs>
        <w:ind w:left="709" w:hanging="709"/>
        <w:rPr>
          <w:rFonts w:ascii="Arial" w:eastAsia="Arial Bold" w:hAnsi="Arial" w:cs="Arial"/>
          <w:sz w:val="28"/>
          <w:szCs w:val="28"/>
        </w:rPr>
      </w:pPr>
      <w:r>
        <w:rPr>
          <w:rFonts w:ascii="Arial" w:eastAsia="Arial Bold" w:hAnsi="Arial" w:cs="Arial"/>
          <w:sz w:val="28"/>
          <w:szCs w:val="28"/>
        </w:rPr>
        <w:t xml:space="preserve">         </w:t>
      </w:r>
    </w:p>
    <w:p w:rsidR="00294C78" w:rsidRPr="009C73BF" w:rsidRDefault="004A4C79" w:rsidP="005B5881">
      <w:pPr>
        <w:pStyle w:val="Body"/>
        <w:tabs>
          <w:tab w:val="left" w:pos="6344"/>
        </w:tabs>
        <w:ind w:left="709"/>
        <w:rPr>
          <w:rFonts w:ascii="Arial" w:eastAsia="Arial Bold" w:hAnsi="Arial" w:cs="Arial"/>
          <w:b/>
          <w:sz w:val="28"/>
          <w:szCs w:val="28"/>
          <w:u w:val="single"/>
        </w:rPr>
      </w:pPr>
      <w:r w:rsidRPr="004A4C79">
        <w:rPr>
          <w:rFonts w:ascii="Arial" w:eastAsia="Arial Bold" w:hAnsi="Arial" w:cs="Arial"/>
          <w:b/>
          <w:sz w:val="28"/>
          <w:szCs w:val="28"/>
        </w:rPr>
        <w:t>Action</w:t>
      </w:r>
      <w:r w:rsidR="0091214A">
        <w:rPr>
          <w:rFonts w:ascii="Arial" w:eastAsia="Arial Bold" w:hAnsi="Arial" w:cs="Arial"/>
          <w:b/>
          <w:sz w:val="28"/>
          <w:szCs w:val="28"/>
        </w:rPr>
        <w:t xml:space="preserve"> 4</w:t>
      </w:r>
      <w:r w:rsidRPr="004A4C79">
        <w:rPr>
          <w:rFonts w:ascii="Arial" w:eastAsia="Arial Bold" w:hAnsi="Arial" w:cs="Arial"/>
          <w:b/>
          <w:sz w:val="28"/>
          <w:szCs w:val="28"/>
        </w:rPr>
        <w:t xml:space="preserve">: </w:t>
      </w:r>
      <w:r>
        <w:rPr>
          <w:rFonts w:ascii="Arial" w:eastAsia="Arial Bold" w:hAnsi="Arial" w:cs="Arial"/>
          <w:b/>
          <w:sz w:val="28"/>
          <w:szCs w:val="28"/>
        </w:rPr>
        <w:t xml:space="preserve">PS to speak to Margaret Wheatley (Head of Policy) </w:t>
      </w:r>
      <w:r w:rsidR="009529B3">
        <w:rPr>
          <w:rFonts w:ascii="Arial" w:eastAsia="Arial Bold" w:hAnsi="Arial" w:cs="Arial"/>
          <w:b/>
          <w:sz w:val="28"/>
          <w:szCs w:val="28"/>
        </w:rPr>
        <w:t>about how to implement an EQIA</w:t>
      </w:r>
      <w:r w:rsidR="009C73BF">
        <w:rPr>
          <w:rFonts w:ascii="Arial" w:eastAsia="Arial Bold" w:hAnsi="Arial" w:cs="Arial"/>
          <w:b/>
          <w:sz w:val="28"/>
          <w:szCs w:val="28"/>
        </w:rPr>
        <w:t>.</w:t>
      </w:r>
    </w:p>
    <w:p w:rsidR="00B54F7B" w:rsidRPr="00751973" w:rsidRDefault="00B54F7B" w:rsidP="00725C3E">
      <w:pPr>
        <w:pStyle w:val="Body"/>
        <w:tabs>
          <w:tab w:val="left" w:pos="6344"/>
        </w:tabs>
        <w:rPr>
          <w:rFonts w:ascii="Arial" w:eastAsia="Arial Bold" w:hAnsi="Arial" w:cs="Arial"/>
          <w:sz w:val="28"/>
          <w:szCs w:val="28"/>
        </w:rPr>
      </w:pPr>
    </w:p>
    <w:p w:rsidR="00CD7C69" w:rsidRPr="00751973" w:rsidRDefault="00CD7C69" w:rsidP="00725C3E">
      <w:pPr>
        <w:pStyle w:val="Body"/>
        <w:tabs>
          <w:tab w:val="left" w:pos="6344"/>
        </w:tabs>
        <w:rPr>
          <w:rFonts w:ascii="Arial" w:eastAsia="Arial Bold" w:hAnsi="Arial" w:cs="Arial"/>
          <w:sz w:val="28"/>
          <w:szCs w:val="28"/>
        </w:rPr>
      </w:pPr>
    </w:p>
    <w:p w:rsidR="00FA4940" w:rsidRPr="00751973" w:rsidRDefault="00207A19" w:rsidP="00725C3E">
      <w:pPr>
        <w:pStyle w:val="Body"/>
        <w:tabs>
          <w:tab w:val="left" w:pos="6344"/>
        </w:tabs>
        <w:rPr>
          <w:rFonts w:ascii="Arial" w:eastAsia="Arial Bold" w:hAnsi="Arial" w:cs="Arial"/>
          <w:b/>
          <w:sz w:val="28"/>
          <w:szCs w:val="28"/>
        </w:rPr>
      </w:pPr>
      <w:r>
        <w:rPr>
          <w:rFonts w:ascii="Arial" w:eastAsia="Arial Bold" w:hAnsi="Arial" w:cs="Arial"/>
          <w:b/>
          <w:sz w:val="28"/>
          <w:szCs w:val="28"/>
        </w:rPr>
        <w:t>7</w:t>
      </w:r>
      <w:r w:rsidR="00FA4940" w:rsidRPr="00751973">
        <w:rPr>
          <w:rFonts w:ascii="Arial" w:eastAsia="Arial Bold" w:hAnsi="Arial" w:cs="Arial"/>
          <w:b/>
          <w:sz w:val="28"/>
          <w:szCs w:val="28"/>
        </w:rPr>
        <w:t>.   MACC’s and PQQ’s</w:t>
      </w:r>
    </w:p>
    <w:p w:rsidR="00CD7C69" w:rsidRDefault="00FA4940" w:rsidP="00725C3E">
      <w:pPr>
        <w:pStyle w:val="Body"/>
        <w:tabs>
          <w:tab w:val="left" w:pos="6344"/>
        </w:tabs>
        <w:rPr>
          <w:rFonts w:ascii="Arial" w:eastAsia="Arial Bold" w:hAnsi="Arial" w:cs="Arial"/>
          <w:sz w:val="28"/>
          <w:szCs w:val="28"/>
        </w:rPr>
      </w:pPr>
      <w:r w:rsidRPr="00751973">
        <w:rPr>
          <w:rFonts w:ascii="Arial" w:eastAsia="Arial Bold" w:hAnsi="Arial" w:cs="Arial"/>
          <w:sz w:val="28"/>
          <w:szCs w:val="28"/>
        </w:rPr>
        <w:t xml:space="preserve">     (Refer to paper)</w:t>
      </w:r>
    </w:p>
    <w:p w:rsidR="00AB6AF7" w:rsidRPr="00751973" w:rsidRDefault="00AB6AF7" w:rsidP="00725C3E">
      <w:pPr>
        <w:pStyle w:val="Body"/>
        <w:tabs>
          <w:tab w:val="left" w:pos="6344"/>
        </w:tabs>
        <w:rPr>
          <w:rFonts w:ascii="Arial" w:eastAsia="Arial Bold" w:hAnsi="Arial" w:cs="Arial"/>
          <w:b/>
          <w:sz w:val="28"/>
          <w:szCs w:val="28"/>
        </w:rPr>
      </w:pPr>
    </w:p>
    <w:p w:rsidR="00FA4940" w:rsidRDefault="00AB6AF7" w:rsidP="00725C3E">
      <w:pPr>
        <w:pStyle w:val="Body"/>
        <w:tabs>
          <w:tab w:val="left" w:pos="6344"/>
        </w:tabs>
        <w:rPr>
          <w:rFonts w:ascii="Arial" w:eastAsia="Arial Bold" w:hAnsi="Arial" w:cs="Arial"/>
          <w:sz w:val="28"/>
          <w:szCs w:val="28"/>
        </w:rPr>
      </w:pPr>
      <w:r w:rsidRPr="00AB6AF7">
        <w:rPr>
          <w:rFonts w:ascii="Arial" w:eastAsia="Arial Bold" w:hAnsi="Arial" w:cs="Arial"/>
          <w:sz w:val="28"/>
          <w:szCs w:val="28"/>
        </w:rPr>
        <w:t xml:space="preserve">The Board </w:t>
      </w:r>
      <w:r w:rsidRPr="00AB6AF7">
        <w:rPr>
          <w:rFonts w:ascii="Arial" w:eastAsia="Arial Bold" w:hAnsi="Arial" w:cs="Arial"/>
          <w:b/>
          <w:sz w:val="28"/>
          <w:szCs w:val="28"/>
          <w:u w:val="single"/>
        </w:rPr>
        <w:t>noted</w:t>
      </w:r>
      <w:r w:rsidRPr="00AB6AF7">
        <w:rPr>
          <w:rFonts w:ascii="Arial" w:eastAsia="Arial Bold" w:hAnsi="Arial" w:cs="Arial"/>
          <w:sz w:val="28"/>
          <w:szCs w:val="28"/>
        </w:rPr>
        <w:t xml:space="preserve"> the paper.</w:t>
      </w:r>
    </w:p>
    <w:p w:rsidR="00C277E2" w:rsidRPr="00AB6AF7" w:rsidRDefault="00C277E2" w:rsidP="00725C3E">
      <w:pPr>
        <w:pStyle w:val="Body"/>
        <w:tabs>
          <w:tab w:val="left" w:pos="6344"/>
        </w:tabs>
        <w:rPr>
          <w:rFonts w:ascii="Arial" w:eastAsia="Arial Bold" w:hAnsi="Arial" w:cs="Arial"/>
          <w:sz w:val="28"/>
          <w:szCs w:val="28"/>
        </w:rPr>
      </w:pPr>
    </w:p>
    <w:p w:rsidR="00AB6AF7" w:rsidRPr="00751973" w:rsidRDefault="00AB6AF7" w:rsidP="00725C3E">
      <w:pPr>
        <w:pStyle w:val="Body"/>
        <w:tabs>
          <w:tab w:val="left" w:pos="6344"/>
        </w:tabs>
        <w:rPr>
          <w:rFonts w:ascii="Arial" w:eastAsia="Arial Bold" w:hAnsi="Arial" w:cs="Arial"/>
          <w:b/>
          <w:sz w:val="28"/>
          <w:szCs w:val="28"/>
        </w:rPr>
      </w:pPr>
    </w:p>
    <w:p w:rsidR="00FA4940" w:rsidRPr="00751973" w:rsidRDefault="00207A19"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r>
        <w:rPr>
          <w:rFonts w:ascii="Arial" w:eastAsia="Arial Bold" w:hAnsi="Arial" w:cs="Arial"/>
          <w:b/>
          <w:sz w:val="28"/>
          <w:szCs w:val="28"/>
        </w:rPr>
        <w:t>8</w:t>
      </w:r>
      <w:r w:rsidR="00FA4940" w:rsidRPr="00751973">
        <w:rPr>
          <w:rFonts w:ascii="Arial" w:eastAsia="Arial Bold" w:hAnsi="Arial" w:cs="Arial"/>
          <w:b/>
          <w:sz w:val="28"/>
          <w:szCs w:val="28"/>
        </w:rPr>
        <w:t xml:space="preserve">.   </w:t>
      </w:r>
      <w:r>
        <w:rPr>
          <w:rFonts w:ascii="Arial" w:eastAsia="Arial Bold" w:hAnsi="Arial" w:cs="Arial"/>
          <w:b/>
          <w:sz w:val="28"/>
          <w:szCs w:val="28"/>
        </w:rPr>
        <w:t>New Fund</w:t>
      </w:r>
    </w:p>
    <w:p w:rsidR="00334887" w:rsidRDefault="00334887"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p>
    <w:p w:rsidR="00FA4940" w:rsidRDefault="00C64DBF"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Pr>
          <w:rFonts w:ascii="Arial" w:eastAsia="Arial Bold" w:hAnsi="Arial" w:cs="Arial"/>
          <w:sz w:val="28"/>
          <w:szCs w:val="28"/>
        </w:rPr>
        <w:t>SB</w:t>
      </w:r>
      <w:r w:rsidR="006C475F">
        <w:rPr>
          <w:rFonts w:ascii="Arial" w:eastAsia="Arial Bold" w:hAnsi="Arial" w:cs="Arial"/>
          <w:sz w:val="28"/>
          <w:szCs w:val="28"/>
        </w:rPr>
        <w:t xml:space="preserve"> explained that </w:t>
      </w:r>
      <w:r w:rsidR="002B2112">
        <w:rPr>
          <w:rFonts w:ascii="Arial" w:eastAsia="Arial Bold" w:hAnsi="Arial" w:cs="Arial"/>
          <w:sz w:val="28"/>
          <w:szCs w:val="28"/>
        </w:rPr>
        <w:t xml:space="preserve">the Minister has looked at the report and recommendations that </w:t>
      </w:r>
      <w:r w:rsidR="00F6369C">
        <w:rPr>
          <w:rFonts w:ascii="Arial" w:eastAsia="Arial Bold" w:hAnsi="Arial" w:cs="Arial"/>
          <w:sz w:val="28"/>
          <w:szCs w:val="28"/>
        </w:rPr>
        <w:t>were submitted by the Working Group</w:t>
      </w:r>
      <w:r w:rsidR="00593B6E">
        <w:rPr>
          <w:rFonts w:ascii="Arial" w:eastAsia="Arial Bold" w:hAnsi="Arial" w:cs="Arial"/>
          <w:sz w:val="28"/>
          <w:szCs w:val="28"/>
        </w:rPr>
        <w:t xml:space="preserve">. Following advice from </w:t>
      </w:r>
      <w:r w:rsidR="009F1878">
        <w:rPr>
          <w:rFonts w:ascii="Arial" w:eastAsia="Arial Bold" w:hAnsi="Arial" w:cs="Arial"/>
          <w:sz w:val="28"/>
          <w:szCs w:val="28"/>
        </w:rPr>
        <w:t>Jeanne</w:t>
      </w:r>
      <w:r w:rsidR="00593B6E">
        <w:rPr>
          <w:rFonts w:ascii="Arial" w:eastAsia="Arial Bold" w:hAnsi="Arial" w:cs="Arial"/>
          <w:sz w:val="28"/>
          <w:szCs w:val="28"/>
        </w:rPr>
        <w:t xml:space="preserve"> Freeman MSP (Minister for </w:t>
      </w:r>
      <w:r w:rsidR="008D7442">
        <w:rPr>
          <w:rFonts w:ascii="Arial" w:eastAsia="Arial Bold" w:hAnsi="Arial" w:cs="Arial"/>
          <w:sz w:val="28"/>
          <w:szCs w:val="28"/>
        </w:rPr>
        <w:t xml:space="preserve">Social Security) and </w:t>
      </w:r>
      <w:r w:rsidR="002248CF">
        <w:rPr>
          <w:rFonts w:ascii="Arial" w:eastAsia="Arial Bold" w:hAnsi="Arial" w:cs="Arial"/>
          <w:sz w:val="28"/>
          <w:szCs w:val="28"/>
        </w:rPr>
        <w:t xml:space="preserve">Shona Robison MSP (Cabinet Secretary for Health, Wellbeing and Sport), the Minister is looking to approve the recommendations. </w:t>
      </w:r>
    </w:p>
    <w:p w:rsidR="002248CF" w:rsidRDefault="002248CF"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p>
    <w:p w:rsidR="00E76D1A" w:rsidRDefault="00ED195C"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Pr>
          <w:rFonts w:ascii="Arial" w:eastAsia="Arial Bold" w:hAnsi="Arial" w:cs="Arial"/>
          <w:sz w:val="28"/>
          <w:szCs w:val="28"/>
        </w:rPr>
        <w:t xml:space="preserve">The Minister is currently in discussion with the Scottish Government Communications team around the process for </w:t>
      </w:r>
      <w:r w:rsidR="00B627EE">
        <w:rPr>
          <w:rFonts w:ascii="Arial" w:eastAsia="Arial Bold" w:hAnsi="Arial" w:cs="Arial"/>
          <w:sz w:val="28"/>
          <w:szCs w:val="28"/>
        </w:rPr>
        <w:t xml:space="preserve">making further announcement surrounding the New Fund. </w:t>
      </w:r>
    </w:p>
    <w:p w:rsidR="00E76D1A" w:rsidRDefault="00E76D1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p>
    <w:p w:rsidR="007D0055" w:rsidRDefault="00E76D1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Pr>
          <w:rFonts w:ascii="Arial" w:eastAsia="Arial Bold" w:hAnsi="Arial" w:cs="Arial"/>
          <w:sz w:val="28"/>
          <w:szCs w:val="28"/>
        </w:rPr>
        <w:t>The Boar</w:t>
      </w:r>
      <w:r w:rsidR="00BF745E">
        <w:rPr>
          <w:rFonts w:ascii="Arial" w:eastAsia="Arial Bold" w:hAnsi="Arial" w:cs="Arial"/>
          <w:sz w:val="28"/>
          <w:szCs w:val="28"/>
        </w:rPr>
        <w:t xml:space="preserve">d highlighted concerns over the financing </w:t>
      </w:r>
      <w:r w:rsidR="00966BBD">
        <w:rPr>
          <w:rFonts w:ascii="Arial" w:eastAsia="Arial Bold" w:hAnsi="Arial" w:cs="Arial"/>
          <w:sz w:val="28"/>
          <w:szCs w:val="28"/>
        </w:rPr>
        <w:t>and implementation of</w:t>
      </w:r>
      <w:r w:rsidR="00BF745E">
        <w:rPr>
          <w:rFonts w:ascii="Arial" w:eastAsia="Arial Bold" w:hAnsi="Arial" w:cs="Arial"/>
          <w:sz w:val="28"/>
          <w:szCs w:val="28"/>
        </w:rPr>
        <w:t xml:space="preserve"> the New Fund. </w:t>
      </w:r>
      <w:r w:rsidR="00022542">
        <w:rPr>
          <w:rFonts w:ascii="Arial" w:eastAsia="Arial Bold" w:hAnsi="Arial" w:cs="Arial"/>
          <w:sz w:val="28"/>
          <w:szCs w:val="28"/>
        </w:rPr>
        <w:t xml:space="preserve">Therefore, they </w:t>
      </w:r>
      <w:r w:rsidR="00F7469C">
        <w:rPr>
          <w:rFonts w:ascii="Arial" w:eastAsia="Arial Bold" w:hAnsi="Arial" w:cs="Arial"/>
          <w:sz w:val="28"/>
          <w:szCs w:val="28"/>
        </w:rPr>
        <w:t xml:space="preserve">agreed that they would approve the </w:t>
      </w:r>
      <w:r w:rsidR="00F7469C">
        <w:rPr>
          <w:rFonts w:ascii="Arial" w:eastAsia="Arial Bold" w:hAnsi="Arial" w:cs="Arial"/>
          <w:sz w:val="28"/>
          <w:szCs w:val="28"/>
        </w:rPr>
        <w:lastRenderedPageBreak/>
        <w:t>proposals for the New Fund on the basis of</w:t>
      </w:r>
      <w:r w:rsidR="00CB698C">
        <w:rPr>
          <w:rFonts w:ascii="Arial" w:eastAsia="Arial Bold" w:hAnsi="Arial" w:cs="Arial"/>
          <w:sz w:val="28"/>
          <w:szCs w:val="28"/>
        </w:rPr>
        <w:t xml:space="preserve"> </w:t>
      </w:r>
      <w:r w:rsidR="00F7469C">
        <w:rPr>
          <w:rFonts w:ascii="Arial" w:eastAsia="Arial Bold" w:hAnsi="Arial" w:cs="Arial"/>
          <w:sz w:val="28"/>
          <w:szCs w:val="28"/>
        </w:rPr>
        <w:t xml:space="preserve">reassurance about </w:t>
      </w:r>
      <w:r w:rsidR="002A6D6B">
        <w:rPr>
          <w:rFonts w:ascii="Arial" w:eastAsia="Arial Bold" w:hAnsi="Arial" w:cs="Arial"/>
          <w:sz w:val="28"/>
          <w:szCs w:val="28"/>
        </w:rPr>
        <w:t xml:space="preserve">costs and </w:t>
      </w:r>
      <w:r w:rsidR="00F7469C">
        <w:rPr>
          <w:rFonts w:ascii="Arial" w:eastAsia="Arial Bold" w:hAnsi="Arial" w:cs="Arial"/>
          <w:sz w:val="28"/>
          <w:szCs w:val="28"/>
        </w:rPr>
        <w:t>affordability</w:t>
      </w:r>
      <w:r w:rsidR="009529B3">
        <w:rPr>
          <w:rFonts w:ascii="Arial" w:eastAsia="Arial Bold" w:hAnsi="Arial" w:cs="Arial"/>
          <w:sz w:val="28"/>
          <w:szCs w:val="28"/>
        </w:rPr>
        <w:t xml:space="preserve"> from </w:t>
      </w:r>
      <w:r w:rsidR="002A6D6B">
        <w:rPr>
          <w:rFonts w:ascii="Arial" w:eastAsia="Arial Bold" w:hAnsi="Arial" w:cs="Arial"/>
          <w:sz w:val="28"/>
          <w:szCs w:val="28"/>
        </w:rPr>
        <w:t>S</w:t>
      </w:r>
      <w:r w:rsidR="009529B3">
        <w:rPr>
          <w:rFonts w:ascii="Arial" w:eastAsia="Arial Bold" w:hAnsi="Arial" w:cs="Arial"/>
          <w:sz w:val="28"/>
          <w:szCs w:val="28"/>
        </w:rPr>
        <w:t>G</w:t>
      </w:r>
      <w:r w:rsidR="00F7469C">
        <w:rPr>
          <w:rFonts w:ascii="Arial" w:eastAsia="Arial Bold" w:hAnsi="Arial" w:cs="Arial"/>
          <w:sz w:val="28"/>
          <w:szCs w:val="28"/>
        </w:rPr>
        <w:t xml:space="preserve">. </w:t>
      </w:r>
    </w:p>
    <w:p w:rsidR="002248CF" w:rsidRDefault="00287194"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Pr>
          <w:rFonts w:ascii="Arial" w:eastAsia="Arial Bold" w:hAnsi="Arial" w:cs="Arial"/>
          <w:sz w:val="28"/>
          <w:szCs w:val="28"/>
        </w:rPr>
        <w:t xml:space="preserve"> </w:t>
      </w:r>
    </w:p>
    <w:p w:rsidR="00D1143F" w:rsidRPr="00751973" w:rsidRDefault="00D1143F"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p>
    <w:p w:rsidR="003374DF" w:rsidRDefault="00207A19"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r>
        <w:rPr>
          <w:rFonts w:ascii="Arial" w:eastAsia="Arial Bold" w:hAnsi="Arial" w:cs="Arial"/>
          <w:b/>
          <w:sz w:val="28"/>
          <w:szCs w:val="28"/>
        </w:rPr>
        <w:t>9</w:t>
      </w:r>
      <w:r w:rsidR="003374DF" w:rsidRPr="00751973">
        <w:rPr>
          <w:rFonts w:ascii="Arial" w:eastAsia="Arial Bold" w:hAnsi="Arial" w:cs="Arial"/>
          <w:b/>
          <w:sz w:val="28"/>
          <w:szCs w:val="28"/>
        </w:rPr>
        <w:t xml:space="preserve">.   </w:t>
      </w:r>
      <w:r>
        <w:rPr>
          <w:rFonts w:ascii="Arial" w:eastAsia="Arial Bold" w:hAnsi="Arial" w:cs="Arial"/>
          <w:b/>
          <w:sz w:val="28"/>
          <w:szCs w:val="28"/>
        </w:rPr>
        <w:t>AOB</w:t>
      </w:r>
    </w:p>
    <w:p w:rsidR="00207A19" w:rsidRDefault="00207A19"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p>
    <w:p w:rsidR="00207A19" w:rsidRPr="00EA159D" w:rsidRDefault="00EA159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u w:val="single"/>
        </w:rPr>
      </w:pPr>
      <w:r w:rsidRPr="00EA159D">
        <w:rPr>
          <w:rFonts w:ascii="Arial" w:eastAsia="Arial Bold" w:hAnsi="Arial" w:cs="Arial"/>
          <w:b/>
          <w:sz w:val="28"/>
          <w:szCs w:val="28"/>
          <w:u w:val="single"/>
        </w:rPr>
        <w:t>Governance</w:t>
      </w:r>
    </w:p>
    <w:p w:rsidR="00EA159D" w:rsidRDefault="00EA159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u w:val="single"/>
        </w:rPr>
      </w:pPr>
    </w:p>
    <w:p w:rsidR="004E4C37" w:rsidRDefault="004E4C37"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Pr>
          <w:rFonts w:ascii="Arial" w:eastAsia="Arial Bold" w:hAnsi="Arial" w:cs="Arial"/>
          <w:sz w:val="28"/>
          <w:szCs w:val="28"/>
        </w:rPr>
        <w:t xml:space="preserve">Internal Audit – Company Secretary: </w:t>
      </w:r>
    </w:p>
    <w:p w:rsidR="00735EDC" w:rsidRDefault="00735EDC"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p>
    <w:p w:rsidR="00735EDC" w:rsidRDefault="00596A22"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91214A">
        <w:rPr>
          <w:rFonts w:ascii="Arial" w:eastAsia="Arial Bold" w:hAnsi="Arial" w:cs="Arial"/>
          <w:color w:val="auto"/>
          <w:sz w:val="28"/>
          <w:szCs w:val="28"/>
        </w:rPr>
        <w:t>The Board decided that JM would now be the Company Secretary</w:t>
      </w:r>
      <w:r w:rsidRPr="009529B3">
        <w:rPr>
          <w:rFonts w:ascii="Arial" w:eastAsia="Arial Bold" w:hAnsi="Arial" w:cs="Arial"/>
          <w:color w:val="FF0000"/>
          <w:sz w:val="28"/>
          <w:szCs w:val="28"/>
        </w:rPr>
        <w:t xml:space="preserve">. </w:t>
      </w:r>
    </w:p>
    <w:p w:rsidR="004E4C37" w:rsidRDefault="004E4C37"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p>
    <w:p w:rsidR="004E4C37" w:rsidRDefault="00EA159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EA159D">
        <w:rPr>
          <w:rFonts w:ascii="Arial" w:eastAsia="Arial Bold" w:hAnsi="Arial" w:cs="Arial"/>
          <w:sz w:val="28"/>
          <w:szCs w:val="28"/>
        </w:rPr>
        <w:t>Internal Audit</w:t>
      </w:r>
      <w:r w:rsidR="004E4C37">
        <w:rPr>
          <w:rFonts w:ascii="Arial" w:eastAsia="Arial Bold" w:hAnsi="Arial" w:cs="Arial"/>
          <w:sz w:val="28"/>
          <w:szCs w:val="28"/>
        </w:rPr>
        <w:t xml:space="preserve"> – Terms of Reference:  </w:t>
      </w:r>
    </w:p>
    <w:p w:rsidR="004E4C37" w:rsidRDefault="004E4C37"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p>
    <w:p w:rsidR="00EA159D" w:rsidRDefault="00EA159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Pr>
          <w:rFonts w:ascii="Arial" w:eastAsia="Arial Bold" w:hAnsi="Arial" w:cs="Arial"/>
          <w:sz w:val="28"/>
          <w:szCs w:val="28"/>
        </w:rPr>
        <w:t xml:space="preserve">The Board noted that there is currently nothing at the moment in </w:t>
      </w:r>
      <w:r w:rsidR="00DD54BB">
        <w:rPr>
          <w:rFonts w:ascii="Arial" w:eastAsia="Arial Bold" w:hAnsi="Arial" w:cs="Arial"/>
          <w:sz w:val="28"/>
          <w:szCs w:val="28"/>
        </w:rPr>
        <w:t xml:space="preserve">the terms of reference for the Board to make urgent decisions. </w:t>
      </w:r>
    </w:p>
    <w:p w:rsidR="00DD54BB" w:rsidRDefault="00DD54BB"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p>
    <w:p w:rsidR="00DD54BB" w:rsidRPr="0091214A" w:rsidRDefault="00DD54BB"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color w:val="auto"/>
          <w:sz w:val="28"/>
          <w:szCs w:val="28"/>
        </w:rPr>
      </w:pPr>
      <w:r w:rsidRPr="0091214A">
        <w:rPr>
          <w:rFonts w:ascii="Arial" w:eastAsia="Arial Bold" w:hAnsi="Arial" w:cs="Arial"/>
          <w:color w:val="auto"/>
          <w:sz w:val="28"/>
          <w:szCs w:val="28"/>
        </w:rPr>
        <w:t xml:space="preserve">Therefore, it was agreed by the Board going forward that the process for urgent decision making will be taken on a case by case basis at the discretion of the Chair. </w:t>
      </w:r>
    </w:p>
    <w:p w:rsidR="00DD54BB" w:rsidRPr="0091214A" w:rsidRDefault="00DD54BB"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color w:val="auto"/>
          <w:sz w:val="28"/>
          <w:szCs w:val="28"/>
        </w:rPr>
      </w:pPr>
    </w:p>
    <w:p w:rsidR="00DD54BB" w:rsidRPr="0091214A" w:rsidRDefault="00771B5F"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color w:val="auto"/>
          <w:sz w:val="28"/>
          <w:szCs w:val="28"/>
        </w:rPr>
      </w:pPr>
      <w:r w:rsidRPr="0091214A">
        <w:rPr>
          <w:rFonts w:ascii="Arial" w:eastAsia="Arial Bold" w:hAnsi="Arial" w:cs="Arial"/>
          <w:color w:val="auto"/>
          <w:sz w:val="28"/>
          <w:szCs w:val="28"/>
        </w:rPr>
        <w:t xml:space="preserve">NH stated that </w:t>
      </w:r>
      <w:r w:rsidR="002500A8" w:rsidRPr="0091214A">
        <w:rPr>
          <w:rFonts w:ascii="Arial" w:eastAsia="Arial Bold" w:hAnsi="Arial" w:cs="Arial"/>
          <w:color w:val="auto"/>
          <w:sz w:val="28"/>
          <w:szCs w:val="28"/>
        </w:rPr>
        <w:t xml:space="preserve">Aileen </w:t>
      </w:r>
      <w:r w:rsidRPr="0091214A">
        <w:rPr>
          <w:rFonts w:ascii="Arial" w:eastAsia="Arial Bold" w:hAnsi="Arial" w:cs="Arial"/>
          <w:color w:val="auto"/>
          <w:sz w:val="28"/>
          <w:szCs w:val="28"/>
        </w:rPr>
        <w:t>requires</w:t>
      </w:r>
      <w:r w:rsidR="002500A8" w:rsidRPr="0091214A">
        <w:rPr>
          <w:rFonts w:ascii="Arial" w:eastAsia="Arial Bold" w:hAnsi="Arial" w:cs="Arial"/>
          <w:color w:val="auto"/>
          <w:sz w:val="28"/>
          <w:szCs w:val="28"/>
        </w:rPr>
        <w:t xml:space="preserve"> SD-S and AD to submit </w:t>
      </w:r>
      <w:r w:rsidR="00AB2F6F" w:rsidRPr="0091214A">
        <w:rPr>
          <w:rFonts w:ascii="Arial" w:eastAsia="Arial Bold" w:hAnsi="Arial" w:cs="Arial"/>
          <w:color w:val="auto"/>
          <w:sz w:val="28"/>
          <w:szCs w:val="28"/>
        </w:rPr>
        <w:t>their regist</w:t>
      </w:r>
      <w:r w:rsidR="004A1240" w:rsidRPr="0091214A">
        <w:rPr>
          <w:rFonts w:ascii="Arial" w:eastAsia="Arial Bold" w:hAnsi="Arial" w:cs="Arial"/>
          <w:color w:val="auto"/>
          <w:sz w:val="28"/>
          <w:szCs w:val="28"/>
        </w:rPr>
        <w:t>ered interests to her as soon as possible</w:t>
      </w:r>
      <w:r w:rsidR="00AB2F6F" w:rsidRPr="0091214A">
        <w:rPr>
          <w:rFonts w:ascii="Arial" w:eastAsia="Arial Bold" w:hAnsi="Arial" w:cs="Arial"/>
          <w:color w:val="auto"/>
          <w:sz w:val="28"/>
          <w:szCs w:val="28"/>
        </w:rPr>
        <w:t xml:space="preserve">. </w:t>
      </w:r>
    </w:p>
    <w:p w:rsidR="00E163FF" w:rsidRDefault="00E163FF"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p>
    <w:p w:rsidR="00E163FF" w:rsidRDefault="00E163FF"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Pr>
          <w:rFonts w:ascii="Arial" w:eastAsia="Arial Bold" w:hAnsi="Arial" w:cs="Arial"/>
          <w:sz w:val="28"/>
          <w:szCs w:val="28"/>
        </w:rPr>
        <w:t xml:space="preserve">The Board asked if the dates of all of the </w:t>
      </w:r>
      <w:r w:rsidRPr="00A86A6D">
        <w:rPr>
          <w:rFonts w:ascii="Arial" w:eastAsia="Arial Bold" w:hAnsi="Arial" w:cs="Arial"/>
          <w:sz w:val="28"/>
          <w:szCs w:val="28"/>
        </w:rPr>
        <w:t>Remuneration Co</w:t>
      </w:r>
      <w:r>
        <w:rPr>
          <w:rFonts w:ascii="Arial" w:eastAsia="Arial Bold" w:hAnsi="Arial" w:cs="Arial"/>
          <w:sz w:val="28"/>
          <w:szCs w:val="28"/>
        </w:rPr>
        <w:t>mmittee meetings for this year could be sent to them.</w:t>
      </w:r>
    </w:p>
    <w:p w:rsidR="00E163FF" w:rsidRDefault="00E163FF"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p>
    <w:p w:rsidR="0091214A" w:rsidRPr="0091214A" w:rsidRDefault="0091214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r w:rsidRPr="0091214A">
        <w:rPr>
          <w:rFonts w:ascii="Arial" w:eastAsia="Arial Bold" w:hAnsi="Arial" w:cs="Arial"/>
          <w:b/>
          <w:sz w:val="28"/>
          <w:szCs w:val="28"/>
        </w:rPr>
        <w:t>Action 5: Notify Companies House re change of Company Secretary</w:t>
      </w:r>
      <w:r>
        <w:rPr>
          <w:rFonts w:ascii="Arial" w:eastAsia="Arial Bold" w:hAnsi="Arial" w:cs="Arial"/>
          <w:b/>
          <w:sz w:val="28"/>
          <w:szCs w:val="28"/>
        </w:rPr>
        <w:t xml:space="preserve"> from Peter Scott to J</w:t>
      </w:r>
      <w:r w:rsidRPr="0091214A">
        <w:rPr>
          <w:rFonts w:ascii="Arial" w:eastAsia="Arial Bold" w:hAnsi="Arial" w:cs="Arial"/>
          <w:b/>
          <w:sz w:val="28"/>
          <w:szCs w:val="28"/>
        </w:rPr>
        <w:t>im Maguire</w:t>
      </w:r>
      <w:r w:rsidR="00055A87">
        <w:rPr>
          <w:rFonts w:ascii="Arial" w:eastAsia="Arial Bold" w:hAnsi="Arial" w:cs="Arial"/>
          <w:b/>
          <w:sz w:val="28"/>
          <w:szCs w:val="28"/>
        </w:rPr>
        <w:t>.</w:t>
      </w:r>
    </w:p>
    <w:p w:rsidR="0091214A" w:rsidRPr="0091214A" w:rsidRDefault="0091214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p>
    <w:p w:rsidR="0091214A" w:rsidRPr="0091214A" w:rsidRDefault="0091214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r w:rsidRPr="0091214A">
        <w:rPr>
          <w:rFonts w:ascii="Arial" w:eastAsia="Arial Bold" w:hAnsi="Arial" w:cs="Arial"/>
          <w:b/>
          <w:sz w:val="28"/>
          <w:szCs w:val="28"/>
        </w:rPr>
        <w:t>Action 6: Terms of Reference for Board and sub-committees to be changed to reflect Urgent Decision Making procedure.</w:t>
      </w:r>
    </w:p>
    <w:p w:rsidR="0091214A" w:rsidRPr="0091214A" w:rsidRDefault="0091214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p>
    <w:p w:rsidR="0091214A" w:rsidRPr="0091214A" w:rsidRDefault="0091214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r w:rsidRPr="0091214A">
        <w:rPr>
          <w:rFonts w:ascii="Arial" w:eastAsia="Arial Bold" w:hAnsi="Arial" w:cs="Arial"/>
          <w:b/>
          <w:sz w:val="28"/>
          <w:szCs w:val="28"/>
        </w:rPr>
        <w:t>Action 7: S-DS &amp;AD to submit Declaration of Interest Forms</w:t>
      </w:r>
      <w:r w:rsidR="00055A87">
        <w:rPr>
          <w:rFonts w:ascii="Arial" w:eastAsia="Arial Bold" w:hAnsi="Arial" w:cs="Arial"/>
          <w:b/>
          <w:sz w:val="28"/>
          <w:szCs w:val="28"/>
        </w:rPr>
        <w:t>.</w:t>
      </w:r>
    </w:p>
    <w:p w:rsidR="0091214A" w:rsidRPr="0091214A" w:rsidRDefault="0091214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r w:rsidRPr="0091214A">
        <w:rPr>
          <w:rFonts w:ascii="Arial" w:eastAsia="Arial Bold" w:hAnsi="Arial" w:cs="Arial"/>
          <w:b/>
          <w:sz w:val="28"/>
          <w:szCs w:val="28"/>
        </w:rPr>
        <w:t xml:space="preserve"> </w:t>
      </w:r>
    </w:p>
    <w:p w:rsidR="00E163FF" w:rsidRPr="0091214A" w:rsidRDefault="0091214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8"/>
          <w:szCs w:val="28"/>
        </w:rPr>
      </w:pPr>
      <w:r w:rsidRPr="0091214A">
        <w:rPr>
          <w:rFonts w:ascii="Arial" w:eastAsia="Arial Bold" w:hAnsi="Arial" w:cs="Arial"/>
          <w:b/>
          <w:sz w:val="28"/>
          <w:szCs w:val="28"/>
        </w:rPr>
        <w:t>Action 8</w:t>
      </w:r>
      <w:r w:rsidR="00E163FF" w:rsidRPr="0091214A">
        <w:rPr>
          <w:rFonts w:ascii="Arial" w:eastAsia="Arial Bold" w:hAnsi="Arial" w:cs="Arial"/>
          <w:b/>
          <w:sz w:val="28"/>
          <w:szCs w:val="28"/>
        </w:rPr>
        <w:t xml:space="preserve">: </w:t>
      </w:r>
      <w:r w:rsidR="00DD247D" w:rsidRPr="0091214A">
        <w:rPr>
          <w:rFonts w:ascii="Arial" w:eastAsia="Arial Bold" w:hAnsi="Arial" w:cs="Arial"/>
          <w:b/>
          <w:sz w:val="28"/>
          <w:szCs w:val="28"/>
        </w:rPr>
        <w:t>Aileen to send the Remuneration Committee dates to Board Directors.</w:t>
      </w:r>
    </w:p>
    <w:p w:rsidR="00EF478B" w:rsidRDefault="00EF478B"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p>
    <w:p w:rsidR="00EF478B" w:rsidRDefault="00EF478B"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Pr>
          <w:rFonts w:ascii="Arial" w:eastAsia="Arial Bold" w:hAnsi="Arial" w:cs="Arial"/>
          <w:sz w:val="28"/>
          <w:szCs w:val="28"/>
        </w:rPr>
        <w:t xml:space="preserve">The Board </w:t>
      </w:r>
      <w:r w:rsidRPr="00EF478B">
        <w:rPr>
          <w:rFonts w:ascii="Arial" w:eastAsia="Arial Bold" w:hAnsi="Arial" w:cs="Arial"/>
          <w:b/>
          <w:sz w:val="28"/>
          <w:szCs w:val="28"/>
          <w:u w:val="single"/>
        </w:rPr>
        <w:t>noted</w:t>
      </w:r>
      <w:r>
        <w:rPr>
          <w:rFonts w:ascii="Arial" w:eastAsia="Arial Bold" w:hAnsi="Arial" w:cs="Arial"/>
          <w:sz w:val="28"/>
          <w:szCs w:val="28"/>
        </w:rPr>
        <w:t xml:space="preserve"> the paper that had been sent by the Northern Ireland Sponsor Team.</w:t>
      </w:r>
    </w:p>
    <w:p w:rsidR="002500A8" w:rsidRDefault="002500A8"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p>
    <w:p w:rsidR="004F5458" w:rsidRDefault="003374DF" w:rsidP="00D4504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sidRPr="00751973">
        <w:rPr>
          <w:rFonts w:ascii="Arial" w:eastAsia="Arial Bold" w:hAnsi="Arial" w:cs="Arial"/>
          <w:sz w:val="28"/>
          <w:szCs w:val="28"/>
        </w:rPr>
        <w:t>The Chair thanked everyone for their attendance and with no further business, the meeting was closed.</w:t>
      </w:r>
    </w:p>
    <w:p w:rsidR="00D45045" w:rsidRDefault="00D45045" w:rsidP="00D4504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p>
    <w:p w:rsidR="00D45045" w:rsidRDefault="00D45045" w:rsidP="00D4504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p>
    <w:p w:rsidR="00D45045" w:rsidRDefault="00D45045" w:rsidP="00D4504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r>
        <w:rPr>
          <w:rFonts w:ascii="Arial" w:eastAsia="Arial Bold" w:hAnsi="Arial" w:cs="Arial"/>
          <w:sz w:val="28"/>
          <w:szCs w:val="28"/>
        </w:rPr>
        <w:t>Next Board Meeting Date: Monday 10</w:t>
      </w:r>
      <w:r w:rsidRPr="00D45045">
        <w:rPr>
          <w:rFonts w:ascii="Arial" w:eastAsia="Arial Bold" w:hAnsi="Arial" w:cs="Arial"/>
          <w:sz w:val="28"/>
          <w:szCs w:val="28"/>
          <w:vertAlign w:val="superscript"/>
        </w:rPr>
        <w:t>th</w:t>
      </w:r>
      <w:r>
        <w:rPr>
          <w:rFonts w:ascii="Arial" w:eastAsia="Arial Bold" w:hAnsi="Arial" w:cs="Arial"/>
          <w:sz w:val="28"/>
          <w:szCs w:val="28"/>
        </w:rPr>
        <w:t xml:space="preserve"> April 2017</w:t>
      </w:r>
    </w:p>
    <w:p w:rsidR="00D45045" w:rsidRDefault="00D45045" w:rsidP="00D4504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8"/>
          <w:szCs w:val="28"/>
        </w:rPr>
      </w:pPr>
    </w:p>
    <w:tbl>
      <w:tblPr>
        <w:tblStyle w:val="TableGrid"/>
        <w:tblW w:w="0" w:type="auto"/>
        <w:tblInd w:w="-318" w:type="dxa"/>
        <w:tblLook w:val="04A0" w:firstRow="1" w:lastRow="0" w:firstColumn="1" w:lastColumn="0" w:noHBand="0" w:noVBand="1"/>
      </w:tblPr>
      <w:tblGrid>
        <w:gridCol w:w="3261"/>
        <w:gridCol w:w="1985"/>
        <w:gridCol w:w="1999"/>
        <w:gridCol w:w="2309"/>
      </w:tblGrid>
      <w:tr w:rsidR="0015074D" w:rsidRPr="003324B3" w:rsidTr="00081D63">
        <w:trPr>
          <w:trHeight w:val="192"/>
        </w:trPr>
        <w:tc>
          <w:tcPr>
            <w:tcW w:w="3261" w:type="dxa"/>
          </w:tcPr>
          <w:p w:rsidR="0015074D" w:rsidRPr="003324B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6"/>
                <w:szCs w:val="26"/>
              </w:rPr>
            </w:pPr>
            <w:r w:rsidRPr="003324B3">
              <w:rPr>
                <w:rFonts w:ascii="Arial" w:eastAsia="Arial Bold" w:hAnsi="Arial" w:cs="Arial"/>
                <w:b/>
                <w:sz w:val="26"/>
                <w:szCs w:val="26"/>
              </w:rPr>
              <w:t>Action Point</w:t>
            </w:r>
          </w:p>
        </w:tc>
        <w:tc>
          <w:tcPr>
            <w:tcW w:w="1985" w:type="dxa"/>
          </w:tcPr>
          <w:p w:rsidR="0015074D" w:rsidRPr="003324B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6"/>
                <w:szCs w:val="26"/>
              </w:rPr>
            </w:pPr>
            <w:r w:rsidRPr="003324B3">
              <w:rPr>
                <w:rFonts w:ascii="Arial" w:eastAsia="Arial Bold" w:hAnsi="Arial" w:cs="Arial"/>
                <w:b/>
                <w:sz w:val="26"/>
                <w:szCs w:val="26"/>
              </w:rPr>
              <w:t>To be Actioned by</w:t>
            </w:r>
          </w:p>
        </w:tc>
        <w:tc>
          <w:tcPr>
            <w:tcW w:w="1999" w:type="dxa"/>
          </w:tcPr>
          <w:p w:rsidR="0015074D" w:rsidRPr="003324B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6"/>
                <w:szCs w:val="26"/>
              </w:rPr>
            </w:pPr>
            <w:r w:rsidRPr="003324B3">
              <w:rPr>
                <w:rFonts w:ascii="Arial" w:eastAsia="Arial Bold" w:hAnsi="Arial" w:cs="Arial"/>
                <w:b/>
                <w:sz w:val="26"/>
                <w:szCs w:val="26"/>
              </w:rPr>
              <w:t>Timescale</w:t>
            </w:r>
          </w:p>
        </w:tc>
        <w:tc>
          <w:tcPr>
            <w:tcW w:w="2309" w:type="dxa"/>
          </w:tcPr>
          <w:p w:rsidR="0015074D" w:rsidRPr="003324B3" w:rsidRDefault="0015074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6"/>
                <w:szCs w:val="26"/>
              </w:rPr>
            </w:pPr>
            <w:r w:rsidRPr="003324B3">
              <w:rPr>
                <w:rFonts w:ascii="Arial" w:eastAsia="Arial Bold" w:hAnsi="Arial" w:cs="Arial"/>
                <w:b/>
                <w:sz w:val="26"/>
                <w:szCs w:val="26"/>
              </w:rPr>
              <w:t>Actioned?</w:t>
            </w:r>
          </w:p>
        </w:tc>
      </w:tr>
      <w:tr w:rsidR="0015074D" w:rsidRPr="003324B3" w:rsidTr="00081D63">
        <w:trPr>
          <w:trHeight w:val="192"/>
        </w:trPr>
        <w:tc>
          <w:tcPr>
            <w:tcW w:w="3261" w:type="dxa"/>
          </w:tcPr>
          <w:p w:rsidR="0015074D" w:rsidRPr="003324B3" w:rsidRDefault="00F46769"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6"/>
                <w:szCs w:val="26"/>
              </w:rPr>
            </w:pPr>
            <w:r w:rsidRPr="003324B3">
              <w:rPr>
                <w:rFonts w:ascii="Arial" w:eastAsia="Arial Bold" w:hAnsi="Arial" w:cs="Arial"/>
                <w:sz w:val="26"/>
                <w:szCs w:val="26"/>
              </w:rPr>
              <w:t>A</w:t>
            </w:r>
            <w:r w:rsidR="00B663B1" w:rsidRPr="003324B3">
              <w:rPr>
                <w:rFonts w:ascii="Arial" w:eastAsia="Arial Bold" w:hAnsi="Arial" w:cs="Arial"/>
                <w:sz w:val="26"/>
                <w:szCs w:val="26"/>
              </w:rPr>
              <w:t xml:space="preserve">ction 1: </w:t>
            </w:r>
            <w:r w:rsidR="00F732A4" w:rsidRPr="003324B3">
              <w:rPr>
                <w:rFonts w:ascii="Arial" w:eastAsia="Arial Bold" w:hAnsi="Arial" w:cs="Arial"/>
                <w:sz w:val="26"/>
                <w:szCs w:val="26"/>
              </w:rPr>
              <w:t>DET training dates to be sent to Board Directors.</w:t>
            </w:r>
          </w:p>
        </w:tc>
        <w:tc>
          <w:tcPr>
            <w:tcW w:w="1985" w:type="dxa"/>
          </w:tcPr>
          <w:p w:rsidR="0015074D" w:rsidRPr="003324B3" w:rsidRDefault="00F732A4"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6"/>
                <w:szCs w:val="26"/>
              </w:rPr>
            </w:pPr>
            <w:r w:rsidRPr="003324B3">
              <w:rPr>
                <w:rFonts w:ascii="Arial" w:eastAsia="Arial Bold" w:hAnsi="Arial" w:cs="Arial"/>
                <w:sz w:val="26"/>
                <w:szCs w:val="26"/>
              </w:rPr>
              <w:t>Aileen McNiven</w:t>
            </w:r>
          </w:p>
        </w:tc>
        <w:tc>
          <w:tcPr>
            <w:tcW w:w="1999" w:type="dxa"/>
          </w:tcPr>
          <w:p w:rsidR="0015074D" w:rsidRPr="003324B3" w:rsidRDefault="003530B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6"/>
                <w:szCs w:val="26"/>
              </w:rPr>
            </w:pPr>
            <w:r w:rsidRPr="003324B3">
              <w:rPr>
                <w:rFonts w:ascii="Arial" w:eastAsia="Arial Bold" w:hAnsi="Arial" w:cs="Arial"/>
                <w:sz w:val="26"/>
                <w:szCs w:val="26"/>
              </w:rPr>
              <w:t>31</w:t>
            </w:r>
            <w:r w:rsidRPr="003324B3">
              <w:rPr>
                <w:rFonts w:ascii="Arial" w:eastAsia="Arial Bold" w:hAnsi="Arial" w:cs="Arial"/>
                <w:sz w:val="26"/>
                <w:szCs w:val="26"/>
                <w:vertAlign w:val="superscript"/>
              </w:rPr>
              <w:t>st</w:t>
            </w:r>
            <w:r w:rsidRPr="003324B3">
              <w:rPr>
                <w:rFonts w:ascii="Arial" w:eastAsia="Arial Bold" w:hAnsi="Arial" w:cs="Arial"/>
                <w:sz w:val="26"/>
                <w:szCs w:val="26"/>
              </w:rPr>
              <w:t xml:space="preserve"> January 2017</w:t>
            </w:r>
          </w:p>
        </w:tc>
        <w:tc>
          <w:tcPr>
            <w:tcW w:w="2309" w:type="dxa"/>
          </w:tcPr>
          <w:p w:rsidR="0015074D" w:rsidRPr="003324B3" w:rsidRDefault="003530B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6"/>
                <w:szCs w:val="26"/>
              </w:rPr>
            </w:pPr>
            <w:r w:rsidRPr="003324B3">
              <w:rPr>
                <w:rFonts w:ascii="Arial" w:eastAsia="Arial Bold" w:hAnsi="Arial" w:cs="Arial"/>
                <w:b/>
                <w:sz w:val="26"/>
                <w:szCs w:val="26"/>
              </w:rPr>
              <w:t>Complete</w:t>
            </w:r>
          </w:p>
        </w:tc>
      </w:tr>
      <w:tr w:rsidR="0015074D" w:rsidRPr="003324B3" w:rsidTr="00081D63">
        <w:trPr>
          <w:trHeight w:val="192"/>
        </w:trPr>
        <w:tc>
          <w:tcPr>
            <w:tcW w:w="3261" w:type="dxa"/>
          </w:tcPr>
          <w:p w:rsidR="0015074D" w:rsidRPr="003324B3" w:rsidRDefault="0091214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6"/>
                <w:szCs w:val="26"/>
              </w:rPr>
            </w:pPr>
            <w:r w:rsidRPr="003324B3">
              <w:rPr>
                <w:rFonts w:ascii="Arial" w:eastAsia="Arial Bold" w:hAnsi="Arial" w:cs="Arial"/>
                <w:sz w:val="26"/>
                <w:szCs w:val="26"/>
              </w:rPr>
              <w:t>Action 2 – Item 3</w:t>
            </w:r>
            <w:r w:rsidR="00F46769" w:rsidRPr="003324B3">
              <w:rPr>
                <w:rFonts w:ascii="Arial" w:eastAsia="Arial Bold" w:hAnsi="Arial" w:cs="Arial"/>
                <w:sz w:val="26"/>
                <w:szCs w:val="26"/>
              </w:rPr>
              <w:t xml:space="preserve">: </w:t>
            </w:r>
            <w:r w:rsidR="0064622F" w:rsidRPr="003324B3">
              <w:rPr>
                <w:rFonts w:ascii="Arial" w:eastAsia="Arial Bold" w:hAnsi="Arial" w:cs="Arial"/>
                <w:sz w:val="26"/>
                <w:szCs w:val="26"/>
              </w:rPr>
              <w:t>Updated satisfaction surveys to be sent to Board Directors.</w:t>
            </w:r>
          </w:p>
        </w:tc>
        <w:tc>
          <w:tcPr>
            <w:tcW w:w="1985" w:type="dxa"/>
          </w:tcPr>
          <w:p w:rsidR="0015074D" w:rsidRPr="003324B3" w:rsidRDefault="0064622F"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6"/>
                <w:szCs w:val="26"/>
              </w:rPr>
            </w:pPr>
            <w:r w:rsidRPr="003324B3">
              <w:rPr>
                <w:rFonts w:ascii="Arial" w:eastAsia="Arial Bold" w:hAnsi="Arial" w:cs="Arial"/>
                <w:sz w:val="26"/>
                <w:szCs w:val="26"/>
              </w:rPr>
              <w:t>Harvey Tilley</w:t>
            </w:r>
          </w:p>
        </w:tc>
        <w:tc>
          <w:tcPr>
            <w:tcW w:w="1999" w:type="dxa"/>
          </w:tcPr>
          <w:p w:rsidR="0015074D" w:rsidRPr="003324B3" w:rsidRDefault="0091214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6"/>
                <w:szCs w:val="26"/>
              </w:rPr>
            </w:pPr>
            <w:r w:rsidRPr="003324B3">
              <w:rPr>
                <w:rFonts w:ascii="Arial" w:eastAsia="Arial Bold" w:hAnsi="Arial" w:cs="Arial"/>
                <w:sz w:val="26"/>
                <w:szCs w:val="26"/>
              </w:rPr>
              <w:t>28</w:t>
            </w:r>
            <w:r w:rsidRPr="003324B3">
              <w:rPr>
                <w:rFonts w:ascii="Arial" w:eastAsia="Arial Bold" w:hAnsi="Arial" w:cs="Arial"/>
                <w:sz w:val="26"/>
                <w:szCs w:val="26"/>
                <w:vertAlign w:val="superscript"/>
              </w:rPr>
              <w:t>th</w:t>
            </w:r>
            <w:r w:rsidRPr="003324B3">
              <w:rPr>
                <w:rFonts w:ascii="Arial" w:eastAsia="Arial Bold" w:hAnsi="Arial" w:cs="Arial"/>
                <w:sz w:val="26"/>
                <w:szCs w:val="26"/>
              </w:rPr>
              <w:t xml:space="preserve"> February 2017</w:t>
            </w:r>
          </w:p>
        </w:tc>
        <w:tc>
          <w:tcPr>
            <w:tcW w:w="2309" w:type="dxa"/>
          </w:tcPr>
          <w:p w:rsidR="0015074D" w:rsidRPr="003324B3" w:rsidRDefault="009F1878"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6"/>
                <w:szCs w:val="26"/>
              </w:rPr>
            </w:pPr>
            <w:r>
              <w:rPr>
                <w:rFonts w:ascii="Arial" w:eastAsia="Arial Bold" w:hAnsi="Arial" w:cs="Arial"/>
                <w:b/>
                <w:sz w:val="26"/>
                <w:szCs w:val="26"/>
              </w:rPr>
              <w:t>Complete</w:t>
            </w:r>
          </w:p>
        </w:tc>
      </w:tr>
      <w:tr w:rsidR="0015074D" w:rsidRPr="003324B3" w:rsidTr="00081D63">
        <w:trPr>
          <w:trHeight w:val="192"/>
        </w:trPr>
        <w:tc>
          <w:tcPr>
            <w:tcW w:w="3261" w:type="dxa"/>
          </w:tcPr>
          <w:p w:rsidR="0015074D" w:rsidRPr="003324B3" w:rsidRDefault="0091214A" w:rsidP="003E3E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6"/>
                <w:szCs w:val="26"/>
              </w:rPr>
            </w:pPr>
            <w:r w:rsidRPr="003324B3">
              <w:rPr>
                <w:rFonts w:ascii="Arial" w:eastAsia="Arial Bold" w:hAnsi="Arial" w:cs="Arial"/>
                <w:sz w:val="26"/>
                <w:szCs w:val="26"/>
              </w:rPr>
              <w:t>Action 3 – Item 4</w:t>
            </w:r>
            <w:r w:rsidR="00284709" w:rsidRPr="003324B3">
              <w:rPr>
                <w:rFonts w:ascii="Arial" w:eastAsia="Arial Bold" w:hAnsi="Arial" w:cs="Arial"/>
                <w:sz w:val="26"/>
                <w:szCs w:val="26"/>
              </w:rPr>
              <w:t xml:space="preserve">: </w:t>
            </w:r>
            <w:r w:rsidR="003F25E4" w:rsidRPr="003324B3">
              <w:rPr>
                <w:rFonts w:ascii="Arial" w:eastAsia="Arial Bold" w:hAnsi="Arial" w:cs="Arial"/>
                <w:sz w:val="26"/>
                <w:szCs w:val="26"/>
              </w:rPr>
              <w:t>The Board to send a letter to Aileen Campbell (Minister for Public Health and Sport)</w:t>
            </w:r>
            <w:r w:rsidR="003E3EDB" w:rsidRPr="003324B3">
              <w:rPr>
                <w:rFonts w:ascii="Arial" w:eastAsia="Arial Bold" w:hAnsi="Arial" w:cs="Arial"/>
                <w:sz w:val="26"/>
                <w:szCs w:val="26"/>
              </w:rPr>
              <w:t>.</w:t>
            </w:r>
          </w:p>
        </w:tc>
        <w:tc>
          <w:tcPr>
            <w:tcW w:w="1985" w:type="dxa"/>
          </w:tcPr>
          <w:p w:rsidR="0015074D" w:rsidRPr="003324B3" w:rsidRDefault="003F25E4"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6"/>
                <w:szCs w:val="26"/>
              </w:rPr>
            </w:pPr>
            <w:r w:rsidRPr="003324B3">
              <w:rPr>
                <w:rFonts w:ascii="Arial" w:eastAsia="Arial Bold" w:hAnsi="Arial" w:cs="Arial"/>
                <w:sz w:val="26"/>
                <w:szCs w:val="26"/>
              </w:rPr>
              <w:t>Susan Douglas</w:t>
            </w:r>
            <w:r w:rsidR="00E6336A">
              <w:rPr>
                <w:rFonts w:ascii="Arial" w:eastAsia="Arial Bold" w:hAnsi="Arial" w:cs="Arial"/>
                <w:sz w:val="26"/>
                <w:szCs w:val="26"/>
              </w:rPr>
              <w:t>-</w:t>
            </w:r>
            <w:r w:rsidRPr="003324B3">
              <w:rPr>
                <w:rFonts w:ascii="Arial" w:eastAsia="Arial Bold" w:hAnsi="Arial" w:cs="Arial"/>
                <w:sz w:val="26"/>
                <w:szCs w:val="26"/>
              </w:rPr>
              <w:t xml:space="preserve"> Scott</w:t>
            </w:r>
          </w:p>
        </w:tc>
        <w:tc>
          <w:tcPr>
            <w:tcW w:w="1999" w:type="dxa"/>
          </w:tcPr>
          <w:p w:rsidR="0015074D" w:rsidRPr="003324B3" w:rsidRDefault="00D61C4C"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6"/>
                <w:szCs w:val="26"/>
              </w:rPr>
            </w:pPr>
            <w:r w:rsidRPr="003324B3">
              <w:rPr>
                <w:rFonts w:ascii="Arial" w:eastAsia="Arial Bold" w:hAnsi="Arial" w:cs="Arial"/>
                <w:sz w:val="26"/>
                <w:szCs w:val="26"/>
              </w:rPr>
              <w:t>28</w:t>
            </w:r>
            <w:r w:rsidRPr="003324B3">
              <w:rPr>
                <w:rFonts w:ascii="Arial" w:eastAsia="Arial Bold" w:hAnsi="Arial" w:cs="Arial"/>
                <w:sz w:val="26"/>
                <w:szCs w:val="26"/>
                <w:vertAlign w:val="superscript"/>
              </w:rPr>
              <w:t>th</w:t>
            </w:r>
            <w:r w:rsidRPr="003324B3">
              <w:rPr>
                <w:rFonts w:ascii="Arial" w:eastAsia="Arial Bold" w:hAnsi="Arial" w:cs="Arial"/>
                <w:sz w:val="26"/>
                <w:szCs w:val="26"/>
              </w:rPr>
              <w:t xml:space="preserve"> February 2017</w:t>
            </w:r>
          </w:p>
        </w:tc>
        <w:tc>
          <w:tcPr>
            <w:tcW w:w="2309" w:type="dxa"/>
          </w:tcPr>
          <w:p w:rsidR="0015074D" w:rsidRPr="001C51FC" w:rsidRDefault="001C51FC" w:rsidP="001C51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6"/>
                <w:szCs w:val="26"/>
              </w:rPr>
            </w:pPr>
            <w:r w:rsidRPr="001C51FC">
              <w:rPr>
                <w:rFonts w:ascii="Arial" w:eastAsia="Arial Bold" w:hAnsi="Arial" w:cs="Arial"/>
                <w:b/>
                <w:sz w:val="26"/>
                <w:szCs w:val="26"/>
              </w:rPr>
              <w:t>PS to update on 10</w:t>
            </w:r>
            <w:r w:rsidRPr="001C51FC">
              <w:rPr>
                <w:rFonts w:ascii="Arial" w:eastAsia="Arial Bold" w:hAnsi="Arial" w:cs="Arial"/>
                <w:b/>
                <w:sz w:val="26"/>
                <w:szCs w:val="26"/>
                <w:vertAlign w:val="superscript"/>
              </w:rPr>
              <w:t>th</w:t>
            </w:r>
            <w:r w:rsidRPr="001C51FC">
              <w:rPr>
                <w:rFonts w:ascii="Arial" w:eastAsia="Arial Bold" w:hAnsi="Arial" w:cs="Arial"/>
                <w:b/>
                <w:sz w:val="26"/>
                <w:szCs w:val="26"/>
              </w:rPr>
              <w:t xml:space="preserve"> April</w:t>
            </w:r>
            <w:r>
              <w:rPr>
                <w:rFonts w:ascii="Arial" w:eastAsia="Arial Bold" w:hAnsi="Arial" w:cs="Arial"/>
                <w:b/>
                <w:sz w:val="26"/>
                <w:szCs w:val="26"/>
              </w:rPr>
              <w:t xml:space="preserve"> 2017.</w:t>
            </w:r>
          </w:p>
        </w:tc>
      </w:tr>
      <w:tr w:rsidR="00A86A6D" w:rsidRPr="003324B3" w:rsidTr="00081D63">
        <w:trPr>
          <w:trHeight w:val="192"/>
        </w:trPr>
        <w:tc>
          <w:tcPr>
            <w:tcW w:w="3261" w:type="dxa"/>
          </w:tcPr>
          <w:p w:rsidR="00A86A6D" w:rsidRPr="003324B3" w:rsidRDefault="0091214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6"/>
                <w:szCs w:val="26"/>
              </w:rPr>
            </w:pPr>
            <w:r w:rsidRPr="003324B3">
              <w:rPr>
                <w:rFonts w:ascii="Arial" w:eastAsia="Arial Bold" w:hAnsi="Arial" w:cs="Arial"/>
                <w:sz w:val="26"/>
                <w:szCs w:val="26"/>
              </w:rPr>
              <w:t>Action 4 – Item 6</w:t>
            </w:r>
            <w:r w:rsidR="00BB7F36" w:rsidRPr="003324B3">
              <w:rPr>
                <w:rFonts w:ascii="Arial" w:eastAsia="Arial Bold" w:hAnsi="Arial" w:cs="Arial"/>
                <w:sz w:val="26"/>
                <w:szCs w:val="26"/>
              </w:rPr>
              <w:t xml:space="preserve">: </w:t>
            </w:r>
            <w:r w:rsidR="00932EE8" w:rsidRPr="003324B3">
              <w:rPr>
                <w:rFonts w:ascii="Arial" w:eastAsia="Arial Bold" w:hAnsi="Arial" w:cs="Arial"/>
                <w:sz w:val="26"/>
                <w:szCs w:val="26"/>
              </w:rPr>
              <w:t xml:space="preserve">Peter to speak with Margaret about implementing </w:t>
            </w:r>
            <w:r w:rsidR="009F1878" w:rsidRPr="003324B3">
              <w:rPr>
                <w:rFonts w:ascii="Arial" w:eastAsia="Arial Bold" w:hAnsi="Arial" w:cs="Arial"/>
                <w:sz w:val="26"/>
                <w:szCs w:val="26"/>
              </w:rPr>
              <w:t>a</w:t>
            </w:r>
            <w:r w:rsidR="00932EE8" w:rsidRPr="003324B3">
              <w:rPr>
                <w:rFonts w:ascii="Arial" w:eastAsia="Arial Bold" w:hAnsi="Arial" w:cs="Arial"/>
                <w:sz w:val="26"/>
                <w:szCs w:val="26"/>
              </w:rPr>
              <w:t xml:space="preserve"> Quality Impact Assessment.</w:t>
            </w:r>
          </w:p>
        </w:tc>
        <w:tc>
          <w:tcPr>
            <w:tcW w:w="1985" w:type="dxa"/>
          </w:tcPr>
          <w:p w:rsidR="00A86A6D" w:rsidRPr="003324B3" w:rsidRDefault="00932EE8"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6"/>
                <w:szCs w:val="26"/>
              </w:rPr>
            </w:pPr>
            <w:r w:rsidRPr="003324B3">
              <w:rPr>
                <w:rFonts w:ascii="Arial" w:eastAsia="Arial Bold" w:hAnsi="Arial" w:cs="Arial"/>
                <w:sz w:val="26"/>
                <w:szCs w:val="26"/>
              </w:rPr>
              <w:t>Peter Scott</w:t>
            </w:r>
          </w:p>
        </w:tc>
        <w:tc>
          <w:tcPr>
            <w:tcW w:w="1999" w:type="dxa"/>
          </w:tcPr>
          <w:p w:rsidR="00A86A6D" w:rsidRPr="003324B3" w:rsidRDefault="0091214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6"/>
                <w:szCs w:val="26"/>
              </w:rPr>
            </w:pPr>
            <w:r w:rsidRPr="003324B3">
              <w:rPr>
                <w:rFonts w:ascii="Arial" w:eastAsia="Arial Bold" w:hAnsi="Arial" w:cs="Arial"/>
                <w:sz w:val="26"/>
                <w:szCs w:val="26"/>
              </w:rPr>
              <w:t>31</w:t>
            </w:r>
            <w:r w:rsidRPr="003324B3">
              <w:rPr>
                <w:rFonts w:ascii="Arial" w:eastAsia="Arial Bold" w:hAnsi="Arial" w:cs="Arial"/>
                <w:sz w:val="26"/>
                <w:szCs w:val="26"/>
                <w:vertAlign w:val="superscript"/>
              </w:rPr>
              <w:t>st</w:t>
            </w:r>
            <w:r w:rsidRPr="003324B3">
              <w:rPr>
                <w:rFonts w:ascii="Arial" w:eastAsia="Arial Bold" w:hAnsi="Arial" w:cs="Arial"/>
                <w:sz w:val="26"/>
                <w:szCs w:val="26"/>
              </w:rPr>
              <w:t xml:space="preserve"> January 2017</w:t>
            </w:r>
          </w:p>
        </w:tc>
        <w:tc>
          <w:tcPr>
            <w:tcW w:w="2309" w:type="dxa"/>
          </w:tcPr>
          <w:p w:rsidR="00A86A6D" w:rsidRPr="003324B3" w:rsidRDefault="001C51FC"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6"/>
                <w:szCs w:val="26"/>
              </w:rPr>
            </w:pPr>
            <w:r>
              <w:rPr>
                <w:rFonts w:ascii="Arial" w:eastAsia="Arial Bold" w:hAnsi="Arial" w:cs="Arial"/>
                <w:b/>
                <w:sz w:val="26"/>
                <w:szCs w:val="26"/>
              </w:rPr>
              <w:t>PS to update on 10</w:t>
            </w:r>
            <w:r w:rsidRPr="001C51FC">
              <w:rPr>
                <w:rFonts w:ascii="Arial" w:eastAsia="Arial Bold" w:hAnsi="Arial" w:cs="Arial"/>
                <w:b/>
                <w:sz w:val="26"/>
                <w:szCs w:val="26"/>
                <w:vertAlign w:val="superscript"/>
              </w:rPr>
              <w:t>th</w:t>
            </w:r>
            <w:r>
              <w:rPr>
                <w:rFonts w:ascii="Arial" w:eastAsia="Arial Bold" w:hAnsi="Arial" w:cs="Arial"/>
                <w:b/>
                <w:sz w:val="26"/>
                <w:szCs w:val="26"/>
              </w:rPr>
              <w:t xml:space="preserve"> April 2017,</w:t>
            </w:r>
          </w:p>
        </w:tc>
      </w:tr>
      <w:tr w:rsidR="0091214A" w:rsidRPr="003324B3" w:rsidTr="00081D63">
        <w:trPr>
          <w:trHeight w:val="192"/>
        </w:trPr>
        <w:tc>
          <w:tcPr>
            <w:tcW w:w="3261" w:type="dxa"/>
          </w:tcPr>
          <w:p w:rsidR="0091214A" w:rsidRPr="003324B3" w:rsidRDefault="0091214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6"/>
                <w:szCs w:val="26"/>
              </w:rPr>
            </w:pPr>
            <w:r w:rsidRPr="003324B3">
              <w:rPr>
                <w:rFonts w:ascii="Arial" w:eastAsia="Arial Bold" w:hAnsi="Arial" w:cs="Arial"/>
                <w:sz w:val="26"/>
                <w:szCs w:val="26"/>
              </w:rPr>
              <w:t>Action 5 - AOB:</w:t>
            </w:r>
            <w:r w:rsidRPr="003324B3">
              <w:rPr>
                <w:rFonts w:ascii="Arial" w:eastAsia="Arial Bold" w:hAnsi="Arial" w:cs="Arial"/>
                <w:b/>
                <w:sz w:val="26"/>
                <w:szCs w:val="26"/>
              </w:rPr>
              <w:t xml:space="preserve"> </w:t>
            </w:r>
            <w:r w:rsidRPr="003324B3">
              <w:rPr>
                <w:rFonts w:ascii="Arial" w:eastAsia="Arial Bold" w:hAnsi="Arial" w:cs="Arial"/>
                <w:sz w:val="26"/>
                <w:szCs w:val="26"/>
              </w:rPr>
              <w:t>Notify Companies House re change of Company Secretary from Peter Scott to Jim Maguire</w:t>
            </w:r>
          </w:p>
        </w:tc>
        <w:tc>
          <w:tcPr>
            <w:tcW w:w="1985" w:type="dxa"/>
          </w:tcPr>
          <w:p w:rsidR="0091214A" w:rsidRPr="003324B3" w:rsidRDefault="00964CF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6"/>
                <w:szCs w:val="26"/>
              </w:rPr>
            </w:pPr>
            <w:r>
              <w:rPr>
                <w:rFonts w:ascii="Arial" w:eastAsia="Arial Bold" w:hAnsi="Arial" w:cs="Arial"/>
                <w:sz w:val="26"/>
                <w:szCs w:val="26"/>
              </w:rPr>
              <w:t>Aileen McN</w:t>
            </w:r>
            <w:r w:rsidR="0091214A" w:rsidRPr="003324B3">
              <w:rPr>
                <w:rFonts w:ascii="Arial" w:eastAsia="Arial Bold" w:hAnsi="Arial" w:cs="Arial"/>
                <w:sz w:val="26"/>
                <w:szCs w:val="26"/>
              </w:rPr>
              <w:t>iven</w:t>
            </w:r>
          </w:p>
        </w:tc>
        <w:tc>
          <w:tcPr>
            <w:tcW w:w="1999" w:type="dxa"/>
          </w:tcPr>
          <w:p w:rsidR="0091214A" w:rsidRPr="003324B3" w:rsidRDefault="0091214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6"/>
                <w:szCs w:val="26"/>
              </w:rPr>
            </w:pPr>
            <w:r w:rsidRPr="003324B3">
              <w:rPr>
                <w:rFonts w:ascii="Arial" w:eastAsia="Arial Bold" w:hAnsi="Arial" w:cs="Arial"/>
                <w:sz w:val="26"/>
                <w:szCs w:val="26"/>
              </w:rPr>
              <w:t>31</w:t>
            </w:r>
            <w:r w:rsidRPr="003324B3">
              <w:rPr>
                <w:rFonts w:ascii="Arial" w:eastAsia="Arial Bold" w:hAnsi="Arial" w:cs="Arial"/>
                <w:sz w:val="26"/>
                <w:szCs w:val="26"/>
                <w:vertAlign w:val="superscript"/>
              </w:rPr>
              <w:t>st</w:t>
            </w:r>
            <w:r w:rsidRPr="003324B3">
              <w:rPr>
                <w:rFonts w:ascii="Arial" w:eastAsia="Arial Bold" w:hAnsi="Arial" w:cs="Arial"/>
                <w:sz w:val="26"/>
                <w:szCs w:val="26"/>
              </w:rPr>
              <w:t xml:space="preserve"> January 2017</w:t>
            </w:r>
          </w:p>
        </w:tc>
        <w:tc>
          <w:tcPr>
            <w:tcW w:w="2309" w:type="dxa"/>
          </w:tcPr>
          <w:p w:rsidR="0091214A" w:rsidRPr="003324B3" w:rsidRDefault="0091214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6"/>
                <w:szCs w:val="26"/>
              </w:rPr>
            </w:pPr>
            <w:r w:rsidRPr="003324B3">
              <w:rPr>
                <w:rFonts w:ascii="Arial" w:eastAsia="Arial Bold" w:hAnsi="Arial" w:cs="Arial"/>
                <w:b/>
                <w:sz w:val="26"/>
                <w:szCs w:val="26"/>
              </w:rPr>
              <w:t>Complete</w:t>
            </w:r>
          </w:p>
        </w:tc>
      </w:tr>
      <w:tr w:rsidR="0091214A" w:rsidRPr="003324B3" w:rsidTr="0091214A">
        <w:trPr>
          <w:trHeight w:val="1840"/>
        </w:trPr>
        <w:tc>
          <w:tcPr>
            <w:tcW w:w="3261" w:type="dxa"/>
          </w:tcPr>
          <w:p w:rsidR="0091214A" w:rsidRPr="003324B3" w:rsidRDefault="0091214A" w:rsidP="00D4504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6"/>
                <w:szCs w:val="26"/>
              </w:rPr>
            </w:pPr>
            <w:r w:rsidRPr="003324B3">
              <w:rPr>
                <w:rFonts w:ascii="Arial" w:eastAsia="Arial Bold" w:hAnsi="Arial" w:cs="Arial"/>
                <w:sz w:val="26"/>
                <w:szCs w:val="26"/>
              </w:rPr>
              <w:t>Action 6 - AOB: Terms of Reference for Board and sub-committees to be changed to reflect Urgent Decision Making procedure.</w:t>
            </w:r>
          </w:p>
        </w:tc>
        <w:tc>
          <w:tcPr>
            <w:tcW w:w="1985" w:type="dxa"/>
          </w:tcPr>
          <w:p w:rsidR="0091214A" w:rsidRPr="003324B3" w:rsidRDefault="0091214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6"/>
                <w:szCs w:val="26"/>
              </w:rPr>
            </w:pPr>
            <w:r w:rsidRPr="003324B3">
              <w:rPr>
                <w:rFonts w:ascii="Arial" w:eastAsia="Arial Bold" w:hAnsi="Arial" w:cs="Arial"/>
                <w:sz w:val="26"/>
                <w:szCs w:val="26"/>
              </w:rPr>
              <w:t>Aileen McNiven</w:t>
            </w:r>
          </w:p>
        </w:tc>
        <w:tc>
          <w:tcPr>
            <w:tcW w:w="1999" w:type="dxa"/>
          </w:tcPr>
          <w:p w:rsidR="0091214A" w:rsidRPr="003324B3" w:rsidRDefault="0091214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6"/>
                <w:szCs w:val="26"/>
              </w:rPr>
            </w:pPr>
            <w:r w:rsidRPr="003324B3">
              <w:rPr>
                <w:rFonts w:ascii="Arial" w:eastAsia="Arial Bold" w:hAnsi="Arial" w:cs="Arial"/>
                <w:sz w:val="26"/>
                <w:szCs w:val="26"/>
              </w:rPr>
              <w:t>January 31</w:t>
            </w:r>
            <w:r w:rsidRPr="003324B3">
              <w:rPr>
                <w:rFonts w:ascii="Arial" w:eastAsia="Arial Bold" w:hAnsi="Arial" w:cs="Arial"/>
                <w:sz w:val="26"/>
                <w:szCs w:val="26"/>
                <w:vertAlign w:val="superscript"/>
              </w:rPr>
              <w:t>st</w:t>
            </w:r>
            <w:r w:rsidRPr="003324B3">
              <w:rPr>
                <w:rFonts w:ascii="Arial" w:eastAsia="Arial Bold" w:hAnsi="Arial" w:cs="Arial"/>
                <w:sz w:val="26"/>
                <w:szCs w:val="26"/>
              </w:rPr>
              <w:t xml:space="preserve"> 2017</w:t>
            </w:r>
          </w:p>
        </w:tc>
        <w:tc>
          <w:tcPr>
            <w:tcW w:w="2309" w:type="dxa"/>
          </w:tcPr>
          <w:p w:rsidR="0091214A" w:rsidRPr="003324B3" w:rsidRDefault="0091214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6"/>
                <w:szCs w:val="26"/>
              </w:rPr>
            </w:pPr>
            <w:r w:rsidRPr="003324B3">
              <w:rPr>
                <w:rFonts w:ascii="Arial" w:eastAsia="Arial Bold" w:hAnsi="Arial" w:cs="Arial"/>
                <w:b/>
                <w:sz w:val="26"/>
                <w:szCs w:val="26"/>
              </w:rPr>
              <w:t>Complete</w:t>
            </w:r>
          </w:p>
        </w:tc>
      </w:tr>
      <w:tr w:rsidR="0091214A" w:rsidRPr="003324B3" w:rsidTr="00081D63">
        <w:trPr>
          <w:trHeight w:val="192"/>
        </w:trPr>
        <w:tc>
          <w:tcPr>
            <w:tcW w:w="3261" w:type="dxa"/>
          </w:tcPr>
          <w:p w:rsidR="0091214A" w:rsidRPr="003324B3" w:rsidRDefault="0091214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6"/>
                <w:szCs w:val="26"/>
              </w:rPr>
            </w:pPr>
            <w:r w:rsidRPr="003324B3">
              <w:rPr>
                <w:rFonts w:ascii="Arial" w:eastAsia="Arial Bold" w:hAnsi="Arial" w:cs="Arial"/>
                <w:sz w:val="26"/>
                <w:szCs w:val="26"/>
              </w:rPr>
              <w:t>Action 7 - AOB:</w:t>
            </w:r>
            <w:r w:rsidRPr="003324B3">
              <w:rPr>
                <w:rFonts w:ascii="Arial" w:eastAsia="Arial Bold" w:hAnsi="Arial" w:cs="Arial"/>
                <w:b/>
                <w:sz w:val="26"/>
                <w:szCs w:val="26"/>
              </w:rPr>
              <w:t xml:space="preserve"> </w:t>
            </w:r>
            <w:r w:rsidRPr="003324B3">
              <w:rPr>
                <w:rFonts w:ascii="Arial" w:eastAsia="Arial Bold" w:hAnsi="Arial" w:cs="Arial"/>
                <w:sz w:val="26"/>
                <w:szCs w:val="26"/>
              </w:rPr>
              <w:t>S-DS &amp; AD to submit Declaration of Interest Forms</w:t>
            </w:r>
          </w:p>
        </w:tc>
        <w:tc>
          <w:tcPr>
            <w:tcW w:w="1985" w:type="dxa"/>
          </w:tcPr>
          <w:p w:rsidR="0091214A" w:rsidRPr="003324B3" w:rsidRDefault="0091214A" w:rsidP="00E633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6"/>
                <w:szCs w:val="26"/>
              </w:rPr>
            </w:pPr>
            <w:r w:rsidRPr="003324B3">
              <w:rPr>
                <w:rFonts w:ascii="Arial" w:eastAsia="Arial Bold" w:hAnsi="Arial" w:cs="Arial"/>
                <w:sz w:val="26"/>
                <w:szCs w:val="26"/>
              </w:rPr>
              <w:t>S</w:t>
            </w:r>
            <w:r w:rsidR="00E6336A">
              <w:rPr>
                <w:rFonts w:ascii="Arial" w:eastAsia="Arial Bold" w:hAnsi="Arial" w:cs="Arial"/>
                <w:sz w:val="26"/>
                <w:szCs w:val="26"/>
              </w:rPr>
              <w:t>usan Douglas-Scott &amp; Alan Dickson</w:t>
            </w:r>
          </w:p>
        </w:tc>
        <w:tc>
          <w:tcPr>
            <w:tcW w:w="1999" w:type="dxa"/>
          </w:tcPr>
          <w:p w:rsidR="0091214A" w:rsidRPr="003324B3" w:rsidRDefault="0091214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6"/>
                <w:szCs w:val="26"/>
              </w:rPr>
            </w:pPr>
            <w:r w:rsidRPr="003324B3">
              <w:rPr>
                <w:rFonts w:ascii="Arial" w:eastAsia="Arial Bold" w:hAnsi="Arial" w:cs="Arial"/>
                <w:sz w:val="26"/>
                <w:szCs w:val="26"/>
              </w:rPr>
              <w:t>January 31</w:t>
            </w:r>
            <w:r w:rsidRPr="003324B3">
              <w:rPr>
                <w:rFonts w:ascii="Arial" w:eastAsia="Arial Bold" w:hAnsi="Arial" w:cs="Arial"/>
                <w:sz w:val="26"/>
                <w:szCs w:val="26"/>
                <w:vertAlign w:val="superscript"/>
              </w:rPr>
              <w:t>st</w:t>
            </w:r>
            <w:r w:rsidRPr="003324B3">
              <w:rPr>
                <w:rFonts w:ascii="Arial" w:eastAsia="Arial Bold" w:hAnsi="Arial" w:cs="Arial"/>
                <w:sz w:val="26"/>
                <w:szCs w:val="26"/>
              </w:rPr>
              <w:t xml:space="preserve"> 2017</w:t>
            </w:r>
          </w:p>
        </w:tc>
        <w:tc>
          <w:tcPr>
            <w:tcW w:w="2309" w:type="dxa"/>
          </w:tcPr>
          <w:p w:rsidR="0091214A" w:rsidRPr="003324B3" w:rsidRDefault="0091214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6"/>
                <w:szCs w:val="26"/>
              </w:rPr>
            </w:pPr>
            <w:r w:rsidRPr="003324B3">
              <w:rPr>
                <w:rFonts w:ascii="Arial" w:eastAsia="Arial Bold" w:hAnsi="Arial" w:cs="Arial"/>
                <w:b/>
                <w:sz w:val="26"/>
                <w:szCs w:val="26"/>
              </w:rPr>
              <w:t>Complete</w:t>
            </w:r>
          </w:p>
        </w:tc>
      </w:tr>
      <w:tr w:rsidR="00A86A6D" w:rsidRPr="003324B3" w:rsidTr="00081D63">
        <w:trPr>
          <w:trHeight w:val="192"/>
        </w:trPr>
        <w:tc>
          <w:tcPr>
            <w:tcW w:w="3261" w:type="dxa"/>
          </w:tcPr>
          <w:p w:rsidR="00A86A6D" w:rsidRPr="003324B3" w:rsidRDefault="0091214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6"/>
                <w:szCs w:val="26"/>
              </w:rPr>
            </w:pPr>
            <w:r w:rsidRPr="003324B3">
              <w:rPr>
                <w:rFonts w:ascii="Arial" w:eastAsia="Arial Bold" w:hAnsi="Arial" w:cs="Arial"/>
                <w:sz w:val="26"/>
                <w:szCs w:val="26"/>
              </w:rPr>
              <w:t>Action 8 - AOB</w:t>
            </w:r>
            <w:r w:rsidR="00DD247D" w:rsidRPr="003324B3">
              <w:rPr>
                <w:rFonts w:ascii="Arial" w:eastAsia="Arial Bold" w:hAnsi="Arial" w:cs="Arial"/>
                <w:sz w:val="26"/>
                <w:szCs w:val="26"/>
              </w:rPr>
              <w:t xml:space="preserve">: </w:t>
            </w:r>
            <w:r w:rsidR="00A86A6D" w:rsidRPr="003324B3">
              <w:rPr>
                <w:rFonts w:ascii="Arial" w:eastAsia="Arial Bold" w:hAnsi="Arial" w:cs="Arial"/>
                <w:sz w:val="26"/>
                <w:szCs w:val="26"/>
              </w:rPr>
              <w:t>Remuneration Co</w:t>
            </w:r>
            <w:r w:rsidR="00F732A4" w:rsidRPr="003324B3">
              <w:rPr>
                <w:rFonts w:ascii="Arial" w:eastAsia="Arial Bold" w:hAnsi="Arial" w:cs="Arial"/>
                <w:sz w:val="26"/>
                <w:szCs w:val="26"/>
              </w:rPr>
              <w:t xml:space="preserve">mmittee dates to be sent to </w:t>
            </w:r>
            <w:r w:rsidR="00A86A6D" w:rsidRPr="003324B3">
              <w:rPr>
                <w:rFonts w:ascii="Arial" w:eastAsia="Arial Bold" w:hAnsi="Arial" w:cs="Arial"/>
                <w:sz w:val="26"/>
                <w:szCs w:val="26"/>
              </w:rPr>
              <w:t>Board</w:t>
            </w:r>
            <w:r w:rsidR="00F732A4" w:rsidRPr="003324B3">
              <w:rPr>
                <w:rFonts w:ascii="Arial" w:eastAsia="Arial Bold" w:hAnsi="Arial" w:cs="Arial"/>
                <w:sz w:val="26"/>
                <w:szCs w:val="26"/>
              </w:rPr>
              <w:t xml:space="preserve"> Directors</w:t>
            </w:r>
            <w:r w:rsidR="00A86A6D" w:rsidRPr="003324B3">
              <w:rPr>
                <w:rFonts w:ascii="Arial" w:eastAsia="Arial Bold" w:hAnsi="Arial" w:cs="Arial"/>
                <w:sz w:val="26"/>
                <w:szCs w:val="26"/>
              </w:rPr>
              <w:t xml:space="preserve">. </w:t>
            </w:r>
          </w:p>
        </w:tc>
        <w:tc>
          <w:tcPr>
            <w:tcW w:w="1985" w:type="dxa"/>
          </w:tcPr>
          <w:p w:rsidR="00A86A6D" w:rsidRPr="003324B3" w:rsidRDefault="00A86A6D"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6"/>
                <w:szCs w:val="26"/>
              </w:rPr>
            </w:pPr>
            <w:r w:rsidRPr="003324B3">
              <w:rPr>
                <w:rFonts w:ascii="Arial" w:eastAsia="Arial Bold" w:hAnsi="Arial" w:cs="Arial"/>
                <w:sz w:val="26"/>
                <w:szCs w:val="26"/>
              </w:rPr>
              <w:t>Aileen McNiven</w:t>
            </w:r>
          </w:p>
        </w:tc>
        <w:tc>
          <w:tcPr>
            <w:tcW w:w="1999" w:type="dxa"/>
          </w:tcPr>
          <w:p w:rsidR="00A86A6D" w:rsidRPr="003324B3" w:rsidRDefault="003530B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6"/>
                <w:szCs w:val="26"/>
              </w:rPr>
            </w:pPr>
            <w:r w:rsidRPr="003324B3">
              <w:rPr>
                <w:rFonts w:ascii="Arial" w:eastAsia="Arial Bold" w:hAnsi="Arial" w:cs="Arial"/>
                <w:sz w:val="26"/>
                <w:szCs w:val="26"/>
              </w:rPr>
              <w:t>31</w:t>
            </w:r>
            <w:r w:rsidRPr="003324B3">
              <w:rPr>
                <w:rFonts w:ascii="Arial" w:eastAsia="Arial Bold" w:hAnsi="Arial" w:cs="Arial"/>
                <w:sz w:val="26"/>
                <w:szCs w:val="26"/>
                <w:vertAlign w:val="superscript"/>
              </w:rPr>
              <w:t>st</w:t>
            </w:r>
            <w:r w:rsidRPr="003324B3">
              <w:rPr>
                <w:rFonts w:ascii="Arial" w:eastAsia="Arial Bold" w:hAnsi="Arial" w:cs="Arial"/>
                <w:sz w:val="26"/>
                <w:szCs w:val="26"/>
              </w:rPr>
              <w:t xml:space="preserve"> January 2017</w:t>
            </w:r>
          </w:p>
        </w:tc>
        <w:tc>
          <w:tcPr>
            <w:tcW w:w="2309" w:type="dxa"/>
          </w:tcPr>
          <w:p w:rsidR="00A86A6D" w:rsidRPr="003324B3" w:rsidRDefault="003530BA" w:rsidP="00725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b/>
                <w:sz w:val="26"/>
                <w:szCs w:val="26"/>
              </w:rPr>
            </w:pPr>
            <w:r w:rsidRPr="003324B3">
              <w:rPr>
                <w:rFonts w:ascii="Arial" w:eastAsia="Arial Bold" w:hAnsi="Arial" w:cs="Arial"/>
                <w:b/>
                <w:sz w:val="26"/>
                <w:szCs w:val="26"/>
              </w:rPr>
              <w:t>Complete</w:t>
            </w:r>
          </w:p>
        </w:tc>
      </w:tr>
    </w:tbl>
    <w:p w:rsidR="00750D2B" w:rsidRPr="004F27AB" w:rsidRDefault="004F5458" w:rsidP="00725C3E">
      <w:pPr>
        <w:pStyle w:val="ListParagraph"/>
        <w:ind w:left="0"/>
        <w:rPr>
          <w:rFonts w:ascii="Arial" w:hAnsi="Arial" w:cs="Arial"/>
        </w:rPr>
      </w:pPr>
      <w:r w:rsidRPr="003324B3">
        <w:rPr>
          <w:rFonts w:ascii="Arial" w:hAnsi="Arial" w:cs="Arial"/>
          <w:sz w:val="26"/>
          <w:szCs w:val="26"/>
        </w:rPr>
        <w:tab/>
      </w:r>
      <w:r w:rsidRPr="003324B3">
        <w:rPr>
          <w:rFonts w:ascii="Arial" w:hAnsi="Arial" w:cs="Arial"/>
          <w:sz w:val="26"/>
          <w:szCs w:val="26"/>
        </w:rPr>
        <w:tab/>
      </w:r>
      <w:r w:rsidRPr="003324B3">
        <w:rPr>
          <w:rFonts w:ascii="Arial" w:hAnsi="Arial" w:cs="Arial"/>
          <w:sz w:val="26"/>
          <w:szCs w:val="26"/>
        </w:rPr>
        <w:tab/>
      </w:r>
      <w:r w:rsidRPr="003324B3">
        <w:rPr>
          <w:rFonts w:ascii="Arial" w:hAnsi="Arial" w:cs="Arial"/>
          <w:sz w:val="26"/>
          <w:szCs w:val="26"/>
        </w:rPr>
        <w:tab/>
      </w:r>
      <w:r w:rsidRPr="003324B3">
        <w:rPr>
          <w:rFonts w:ascii="Arial" w:hAnsi="Arial" w:cs="Arial"/>
          <w:sz w:val="26"/>
          <w:szCs w:val="26"/>
        </w:rPr>
        <w:tab/>
      </w:r>
      <w:r w:rsidRPr="003324B3">
        <w:rPr>
          <w:rFonts w:ascii="Arial" w:hAnsi="Arial" w:cs="Arial"/>
          <w:sz w:val="26"/>
          <w:szCs w:val="26"/>
        </w:rPr>
        <w:tab/>
      </w:r>
      <w:r w:rsidRPr="003324B3">
        <w:rPr>
          <w:rFonts w:ascii="Arial" w:hAnsi="Arial" w:cs="Arial"/>
          <w:sz w:val="26"/>
          <w:szCs w:val="26"/>
        </w:rPr>
        <w:tab/>
      </w:r>
      <w:r w:rsidRPr="003324B3">
        <w:rPr>
          <w:rFonts w:ascii="Arial" w:hAnsi="Arial" w:cs="Arial"/>
          <w:sz w:val="26"/>
          <w:szCs w:val="26"/>
        </w:rPr>
        <w:tab/>
      </w:r>
      <w:r w:rsidRPr="003324B3">
        <w:rPr>
          <w:rFonts w:ascii="Arial" w:hAnsi="Arial" w:cs="Arial"/>
          <w:sz w:val="26"/>
          <w:szCs w:val="26"/>
        </w:rPr>
        <w:tab/>
      </w:r>
      <w:r w:rsidRPr="003324B3">
        <w:rPr>
          <w:rFonts w:ascii="Arial" w:hAnsi="Arial" w:cs="Arial"/>
          <w:sz w:val="26"/>
          <w:szCs w:val="26"/>
        </w:rPr>
        <w:tab/>
      </w:r>
      <w:r w:rsidRPr="003324B3">
        <w:rPr>
          <w:rFonts w:ascii="Arial" w:hAnsi="Arial" w:cs="Arial"/>
          <w:sz w:val="26"/>
          <w:szCs w:val="26"/>
        </w:rPr>
        <w:tab/>
      </w:r>
      <w:r w:rsidRPr="003324B3">
        <w:rPr>
          <w:rFonts w:ascii="Arial" w:hAnsi="Arial" w:cs="Arial"/>
          <w:sz w:val="26"/>
          <w:szCs w:val="26"/>
        </w:rPr>
        <w:tab/>
      </w:r>
      <w:r w:rsidRPr="003324B3">
        <w:rPr>
          <w:rFonts w:ascii="Arial" w:hAnsi="Arial" w:cs="Arial"/>
          <w:sz w:val="26"/>
          <w:szCs w:val="26"/>
        </w:rPr>
        <w:tab/>
      </w:r>
      <w:r w:rsidRPr="003324B3">
        <w:rPr>
          <w:rFonts w:ascii="Arial" w:hAnsi="Arial" w:cs="Arial"/>
          <w:sz w:val="26"/>
          <w:szCs w:val="26"/>
        </w:rPr>
        <w:tab/>
      </w:r>
      <w:r w:rsidRPr="003324B3">
        <w:rPr>
          <w:rFonts w:ascii="Arial" w:hAnsi="Arial" w:cs="Arial"/>
          <w:sz w:val="26"/>
          <w:szCs w:val="26"/>
        </w:rPr>
        <w:tab/>
      </w:r>
      <w:r w:rsidRPr="003324B3">
        <w:rPr>
          <w:rFonts w:ascii="Arial" w:hAnsi="Arial" w:cs="Arial"/>
          <w:sz w:val="26"/>
          <w:szCs w:val="26"/>
        </w:rPr>
        <w:tab/>
      </w:r>
      <w:r w:rsidRPr="003324B3">
        <w:rPr>
          <w:rFonts w:ascii="Arial" w:hAnsi="Arial" w:cs="Arial"/>
          <w:sz w:val="26"/>
          <w:szCs w:val="26"/>
        </w:rPr>
        <w:tab/>
      </w:r>
      <w:r w:rsidRPr="003324B3">
        <w:rPr>
          <w:rFonts w:ascii="Arial" w:hAnsi="Arial" w:cs="Arial"/>
          <w:sz w:val="26"/>
          <w:szCs w:val="26"/>
        </w:rPr>
        <w:tab/>
      </w:r>
      <w:r w:rsidR="003324B3">
        <w:rPr>
          <w:rFonts w:ascii="Arial" w:hAnsi="Arial" w:cs="Arial"/>
          <w:sz w:val="26"/>
          <w:szCs w:val="26"/>
        </w:rPr>
        <w:tab/>
      </w:r>
      <w:r w:rsidR="003324B3">
        <w:rPr>
          <w:rFonts w:ascii="Arial" w:hAnsi="Arial" w:cs="Arial"/>
          <w:sz w:val="26"/>
          <w:szCs w:val="26"/>
        </w:rPr>
        <w:tab/>
      </w:r>
      <w:r w:rsidR="003324B3">
        <w:rPr>
          <w:rFonts w:ascii="Arial" w:hAnsi="Arial" w:cs="Arial"/>
          <w:sz w:val="26"/>
          <w:szCs w:val="26"/>
        </w:rPr>
        <w:tab/>
      </w:r>
      <w:r w:rsidR="003324B3">
        <w:rPr>
          <w:rFonts w:ascii="Arial" w:hAnsi="Arial" w:cs="Arial"/>
          <w:sz w:val="26"/>
          <w:szCs w:val="26"/>
        </w:rPr>
        <w:tab/>
      </w:r>
      <w:r w:rsidR="003324B3">
        <w:rPr>
          <w:rFonts w:ascii="Arial" w:hAnsi="Arial" w:cs="Arial"/>
          <w:sz w:val="26"/>
          <w:szCs w:val="26"/>
        </w:rPr>
        <w:tab/>
      </w:r>
      <w:r w:rsidR="003324B3">
        <w:rPr>
          <w:rFonts w:ascii="Arial" w:hAnsi="Arial" w:cs="Arial"/>
          <w:sz w:val="26"/>
          <w:szCs w:val="26"/>
        </w:rPr>
        <w:tab/>
      </w:r>
      <w:r w:rsidR="003324B3">
        <w:rPr>
          <w:rFonts w:ascii="Arial" w:hAnsi="Arial" w:cs="Arial"/>
          <w:sz w:val="26"/>
          <w:szCs w:val="26"/>
        </w:rPr>
        <w:tab/>
      </w:r>
      <w:r w:rsidR="003324B3">
        <w:rPr>
          <w:rFonts w:ascii="Arial" w:hAnsi="Arial" w:cs="Arial"/>
          <w:sz w:val="26"/>
          <w:szCs w:val="26"/>
        </w:rPr>
        <w:tab/>
      </w:r>
      <w:r w:rsidR="003324B3">
        <w:rPr>
          <w:rFonts w:ascii="Arial" w:hAnsi="Arial" w:cs="Arial"/>
          <w:sz w:val="26"/>
          <w:szCs w:val="26"/>
        </w:rPr>
        <w:tab/>
      </w:r>
      <w:r w:rsidR="003324B3">
        <w:rPr>
          <w:rFonts w:ascii="Arial" w:hAnsi="Arial" w:cs="Arial"/>
          <w:sz w:val="26"/>
          <w:szCs w:val="26"/>
        </w:rPr>
        <w:tab/>
      </w:r>
      <w:r w:rsidR="003324B3">
        <w:rPr>
          <w:rFonts w:ascii="Arial" w:hAnsi="Arial" w:cs="Arial"/>
          <w:sz w:val="26"/>
          <w:szCs w:val="26"/>
        </w:rPr>
        <w:tab/>
      </w:r>
      <w:r w:rsidR="003324B3">
        <w:rPr>
          <w:rFonts w:ascii="Arial" w:hAnsi="Arial" w:cs="Arial"/>
          <w:sz w:val="26"/>
          <w:szCs w:val="26"/>
        </w:rPr>
        <w:tab/>
      </w:r>
      <w:r w:rsidR="003324B3">
        <w:rPr>
          <w:rFonts w:ascii="Arial" w:hAnsi="Arial" w:cs="Arial"/>
          <w:sz w:val="26"/>
          <w:szCs w:val="26"/>
        </w:rPr>
        <w:tab/>
      </w:r>
      <w:r w:rsidR="003324B3">
        <w:rPr>
          <w:rFonts w:ascii="Arial" w:hAnsi="Arial" w:cs="Arial"/>
          <w:sz w:val="26"/>
          <w:szCs w:val="26"/>
        </w:rPr>
        <w:tab/>
      </w:r>
      <w:r w:rsidR="003324B3">
        <w:rPr>
          <w:rFonts w:ascii="Arial" w:hAnsi="Arial" w:cs="Arial"/>
          <w:sz w:val="26"/>
          <w:szCs w:val="26"/>
        </w:rPr>
        <w:tab/>
      </w:r>
      <w:r w:rsidR="003324B3">
        <w:rPr>
          <w:rFonts w:ascii="Arial" w:hAnsi="Arial" w:cs="Arial"/>
          <w:sz w:val="26"/>
          <w:szCs w:val="26"/>
        </w:rPr>
        <w:tab/>
      </w:r>
    </w:p>
    <w:sectPr w:rsidR="00750D2B" w:rsidRPr="004F27AB" w:rsidSect="003324B3">
      <w:headerReference w:type="default" r:id="rId9"/>
      <w:footerReference w:type="default" r:id="rId10"/>
      <w:headerReference w:type="first" r:id="rId11"/>
      <w:footerReference w:type="first" r:id="rId12"/>
      <w:pgSz w:w="11900" w:h="16840"/>
      <w:pgMar w:top="1440" w:right="1440" w:bottom="1440" w:left="1440"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14A" w:rsidRDefault="0091214A">
      <w:r>
        <w:separator/>
      </w:r>
    </w:p>
  </w:endnote>
  <w:endnote w:type="continuationSeparator" w:id="0">
    <w:p w:rsidR="0091214A" w:rsidRDefault="0091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swiss"/>
    <w:pitch w:val="variable"/>
    <w:sig w:usb0="E0002AFF" w:usb1="5000785B"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B3" w:rsidRDefault="003324B3">
    <w:pPr>
      <w:pStyle w:val="Footer"/>
    </w:pPr>
  </w:p>
  <w:p w:rsidR="0091214A" w:rsidRDefault="0091214A">
    <w:pPr>
      <w:pStyle w:val="Footer"/>
      <w:tabs>
        <w:tab w:val="clear" w:pos="9026"/>
        <w:tab w:val="right" w:pos="900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B3" w:rsidRDefault="003324B3">
    <w:pPr>
      <w:pStyle w:val="Footer"/>
    </w:pPr>
    <w:r>
      <w:rPr>
        <w:noProof/>
        <w:lang w:val="en-GB"/>
      </w:rPr>
      <w:drawing>
        <wp:inline distT="0" distB="0" distL="0" distR="0" wp14:anchorId="3FE30FA6" wp14:editId="04DC328B">
          <wp:extent cx="5727700" cy="644525"/>
          <wp:effectExtent l="0" t="0" r="6350" b="3175"/>
          <wp:docPr id="2" name="Picture 1" descr="ILF-WLet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F-WLets-Footer.jpg"/>
                  <pic:cNvPicPr/>
                </pic:nvPicPr>
                <pic:blipFill>
                  <a:blip r:embed="rId1"/>
                  <a:stretch>
                    <a:fillRect/>
                  </a:stretch>
                </pic:blipFill>
                <pic:spPr>
                  <a:xfrm>
                    <a:off x="0" y="0"/>
                    <a:ext cx="5727700" cy="6445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14A" w:rsidRDefault="0091214A">
      <w:r>
        <w:separator/>
      </w:r>
    </w:p>
  </w:footnote>
  <w:footnote w:type="continuationSeparator" w:id="0">
    <w:p w:rsidR="0091214A" w:rsidRDefault="0091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4A" w:rsidRDefault="0091214A" w:rsidP="00882730">
    <w:pPr>
      <w:pStyle w:val="HeaderFoot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4CD" w:rsidRDefault="002604CD" w:rsidP="002604CD">
    <w:pPr>
      <w:pStyle w:val="HeaderFooter"/>
      <w:jc w:val="center"/>
      <w:rPr>
        <w:rFonts w:ascii="Arial" w:hAnsi="Arial" w:cs="Arial"/>
        <w:b/>
        <w:noProof/>
        <w:sz w:val="28"/>
        <w:szCs w:val="28"/>
      </w:rPr>
    </w:pPr>
    <w:r w:rsidRPr="00AD5E63">
      <w:rPr>
        <w:rFonts w:ascii="Arial" w:hAnsi="Arial" w:cs="Arial"/>
        <w:b/>
        <w:noProof/>
        <w:sz w:val="28"/>
        <w:szCs w:val="28"/>
      </w:rPr>
      <w:t xml:space="preserve">  BD Monday 16</w:t>
    </w:r>
    <w:r w:rsidRPr="00AD5E63">
      <w:rPr>
        <w:rFonts w:ascii="Arial" w:hAnsi="Arial" w:cs="Arial"/>
        <w:b/>
        <w:noProof/>
        <w:sz w:val="28"/>
        <w:szCs w:val="28"/>
        <w:vertAlign w:val="superscript"/>
      </w:rPr>
      <w:t>th</w:t>
    </w:r>
    <w:r w:rsidRPr="00AD5E63">
      <w:rPr>
        <w:rFonts w:ascii="Arial" w:hAnsi="Arial" w:cs="Arial"/>
        <w:b/>
        <w:noProof/>
        <w:sz w:val="28"/>
        <w:szCs w:val="28"/>
      </w:rPr>
      <w:t xml:space="preserve"> January 2017</w:t>
    </w:r>
  </w:p>
  <w:p w:rsidR="00F41713" w:rsidRPr="00AD5E63" w:rsidRDefault="00F41713" w:rsidP="002604CD">
    <w:pPr>
      <w:pStyle w:val="HeaderFooter"/>
      <w:jc w:val="center"/>
      <w:rPr>
        <w:rFonts w:ascii="Arial" w:hAnsi="Arial" w:cs="Arial"/>
        <w:b/>
        <w:noProof/>
        <w:sz w:val="28"/>
        <w:szCs w:val="28"/>
      </w:rPr>
    </w:pPr>
    <w:r>
      <w:rPr>
        <w:rFonts w:ascii="Arial" w:hAnsi="Arial" w:cs="Arial"/>
        <w:b/>
        <w:noProof/>
        <w:sz w:val="28"/>
        <w:szCs w:val="28"/>
      </w:rPr>
      <w:t>APPROVED</w:t>
    </w:r>
  </w:p>
  <w:p w:rsidR="0091214A" w:rsidRDefault="003324B3" w:rsidP="00AD5E63">
    <w:pPr>
      <w:pStyle w:val="Header"/>
      <w:jc w:val="center"/>
    </w:pPr>
    <w:r>
      <w:rPr>
        <w:noProof/>
        <w:lang w:val="en-GB" w:eastAsia="en-GB"/>
      </w:rPr>
      <w:drawing>
        <wp:inline distT="0" distB="0" distL="0" distR="0" wp14:anchorId="4E970D3D" wp14:editId="13E3B8CD">
          <wp:extent cx="5727700" cy="1060861"/>
          <wp:effectExtent l="0" t="0" r="6350" b="6350"/>
          <wp:docPr id="1" name="Picture 0" descr="ILF-WLet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F-WLets-Header.jpg"/>
                  <pic:cNvPicPr/>
                </pic:nvPicPr>
                <pic:blipFill>
                  <a:blip r:embed="rId1"/>
                  <a:stretch>
                    <a:fillRect/>
                  </a:stretch>
                </pic:blipFill>
                <pic:spPr>
                  <a:xfrm>
                    <a:off x="0" y="0"/>
                    <a:ext cx="5727700" cy="10608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DF6"/>
    <w:multiLevelType w:val="hybridMultilevel"/>
    <w:tmpl w:val="F876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F51B1"/>
    <w:multiLevelType w:val="hybridMultilevel"/>
    <w:tmpl w:val="752A6D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64C2C"/>
    <w:multiLevelType w:val="hybridMultilevel"/>
    <w:tmpl w:val="F6D03DC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772071"/>
    <w:multiLevelType w:val="hybridMultilevel"/>
    <w:tmpl w:val="E938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562D48"/>
    <w:multiLevelType w:val="multilevel"/>
    <w:tmpl w:val="99A86A10"/>
    <w:styleLink w:val="List0"/>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5">
    <w:nsid w:val="086B2A22"/>
    <w:multiLevelType w:val="hybridMultilevel"/>
    <w:tmpl w:val="5344B5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81C6B"/>
    <w:multiLevelType w:val="hybridMultilevel"/>
    <w:tmpl w:val="EECA63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8D6A45"/>
    <w:multiLevelType w:val="hybridMultilevel"/>
    <w:tmpl w:val="9FCC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822B27"/>
    <w:multiLevelType w:val="hybridMultilevel"/>
    <w:tmpl w:val="2C52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5D297E"/>
    <w:multiLevelType w:val="hybridMultilevel"/>
    <w:tmpl w:val="D5666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174831"/>
    <w:multiLevelType w:val="hybridMultilevel"/>
    <w:tmpl w:val="9922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71080F"/>
    <w:multiLevelType w:val="hybridMultilevel"/>
    <w:tmpl w:val="C79434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C723C3C"/>
    <w:multiLevelType w:val="hybridMultilevel"/>
    <w:tmpl w:val="3008E9B2"/>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3">
    <w:nsid w:val="2EF243A4"/>
    <w:multiLevelType w:val="hybridMultilevel"/>
    <w:tmpl w:val="56766FEA"/>
    <w:lvl w:ilvl="0" w:tplc="0809000B">
      <w:start w:val="1"/>
      <w:numFmt w:val="bullet"/>
      <w:lvlText w:val=""/>
      <w:lvlJc w:val="left"/>
      <w:pPr>
        <w:ind w:left="799" w:hanging="360"/>
      </w:pPr>
      <w:rPr>
        <w:rFonts w:ascii="Wingdings" w:hAnsi="Wingdings"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4">
    <w:nsid w:val="3076581C"/>
    <w:multiLevelType w:val="hybridMultilevel"/>
    <w:tmpl w:val="E2AA41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567A5A"/>
    <w:multiLevelType w:val="hybridMultilevel"/>
    <w:tmpl w:val="5E24296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F165AD"/>
    <w:multiLevelType w:val="hybridMultilevel"/>
    <w:tmpl w:val="6FAA43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02356B"/>
    <w:multiLevelType w:val="hybridMultilevel"/>
    <w:tmpl w:val="A370B0A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2691F"/>
    <w:multiLevelType w:val="hybridMultilevel"/>
    <w:tmpl w:val="0A0A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48075E"/>
    <w:multiLevelType w:val="hybridMultilevel"/>
    <w:tmpl w:val="8B9E9C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EE6BA5"/>
    <w:multiLevelType w:val="hybridMultilevel"/>
    <w:tmpl w:val="B268B264"/>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1">
    <w:nsid w:val="4EAA1645"/>
    <w:multiLevelType w:val="hybridMultilevel"/>
    <w:tmpl w:val="0178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FB2212"/>
    <w:multiLevelType w:val="hybridMultilevel"/>
    <w:tmpl w:val="735E6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3A7583"/>
    <w:multiLevelType w:val="hybridMultilevel"/>
    <w:tmpl w:val="DF5E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CB170A"/>
    <w:multiLevelType w:val="hybridMultilevel"/>
    <w:tmpl w:val="157A6F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3590" w:hanging="360"/>
      </w:pPr>
      <w:rPr>
        <w:rFonts w:ascii="Courier New" w:hAnsi="Courier New" w:cs="Courier New" w:hint="default"/>
      </w:rPr>
    </w:lvl>
    <w:lvl w:ilvl="2" w:tplc="08090005" w:tentative="1">
      <w:start w:val="1"/>
      <w:numFmt w:val="bullet"/>
      <w:lvlText w:val=""/>
      <w:lvlJc w:val="left"/>
      <w:pPr>
        <w:ind w:left="4310" w:hanging="360"/>
      </w:pPr>
      <w:rPr>
        <w:rFonts w:ascii="Wingdings" w:hAnsi="Wingdings" w:hint="default"/>
      </w:rPr>
    </w:lvl>
    <w:lvl w:ilvl="3" w:tplc="08090001" w:tentative="1">
      <w:start w:val="1"/>
      <w:numFmt w:val="bullet"/>
      <w:lvlText w:val=""/>
      <w:lvlJc w:val="left"/>
      <w:pPr>
        <w:ind w:left="5030" w:hanging="360"/>
      </w:pPr>
      <w:rPr>
        <w:rFonts w:ascii="Symbol" w:hAnsi="Symbol" w:hint="default"/>
      </w:rPr>
    </w:lvl>
    <w:lvl w:ilvl="4" w:tplc="08090003" w:tentative="1">
      <w:start w:val="1"/>
      <w:numFmt w:val="bullet"/>
      <w:lvlText w:val="o"/>
      <w:lvlJc w:val="left"/>
      <w:pPr>
        <w:ind w:left="5750" w:hanging="360"/>
      </w:pPr>
      <w:rPr>
        <w:rFonts w:ascii="Courier New" w:hAnsi="Courier New" w:cs="Courier New" w:hint="default"/>
      </w:rPr>
    </w:lvl>
    <w:lvl w:ilvl="5" w:tplc="08090005" w:tentative="1">
      <w:start w:val="1"/>
      <w:numFmt w:val="bullet"/>
      <w:lvlText w:val=""/>
      <w:lvlJc w:val="left"/>
      <w:pPr>
        <w:ind w:left="6470" w:hanging="360"/>
      </w:pPr>
      <w:rPr>
        <w:rFonts w:ascii="Wingdings" w:hAnsi="Wingdings" w:hint="default"/>
      </w:rPr>
    </w:lvl>
    <w:lvl w:ilvl="6" w:tplc="08090001" w:tentative="1">
      <w:start w:val="1"/>
      <w:numFmt w:val="bullet"/>
      <w:lvlText w:val=""/>
      <w:lvlJc w:val="left"/>
      <w:pPr>
        <w:ind w:left="7190" w:hanging="360"/>
      </w:pPr>
      <w:rPr>
        <w:rFonts w:ascii="Symbol" w:hAnsi="Symbol" w:hint="default"/>
      </w:rPr>
    </w:lvl>
    <w:lvl w:ilvl="7" w:tplc="08090003" w:tentative="1">
      <w:start w:val="1"/>
      <w:numFmt w:val="bullet"/>
      <w:lvlText w:val="o"/>
      <w:lvlJc w:val="left"/>
      <w:pPr>
        <w:ind w:left="7910" w:hanging="360"/>
      </w:pPr>
      <w:rPr>
        <w:rFonts w:ascii="Courier New" w:hAnsi="Courier New" w:cs="Courier New" w:hint="default"/>
      </w:rPr>
    </w:lvl>
    <w:lvl w:ilvl="8" w:tplc="08090005" w:tentative="1">
      <w:start w:val="1"/>
      <w:numFmt w:val="bullet"/>
      <w:lvlText w:val=""/>
      <w:lvlJc w:val="left"/>
      <w:pPr>
        <w:ind w:left="8630" w:hanging="360"/>
      </w:pPr>
      <w:rPr>
        <w:rFonts w:ascii="Wingdings" w:hAnsi="Wingdings" w:hint="default"/>
      </w:rPr>
    </w:lvl>
  </w:abstractNum>
  <w:abstractNum w:abstractNumId="25">
    <w:nsid w:val="60CC4829"/>
    <w:multiLevelType w:val="hybridMultilevel"/>
    <w:tmpl w:val="03A414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914BF1"/>
    <w:multiLevelType w:val="hybridMultilevel"/>
    <w:tmpl w:val="5C22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7"/>
  </w:num>
  <w:num w:numId="4">
    <w:abstractNumId w:val="24"/>
  </w:num>
  <w:num w:numId="5">
    <w:abstractNumId w:val="6"/>
  </w:num>
  <w:num w:numId="6">
    <w:abstractNumId w:val="16"/>
  </w:num>
  <w:num w:numId="7">
    <w:abstractNumId w:val="20"/>
  </w:num>
  <w:num w:numId="8">
    <w:abstractNumId w:val="9"/>
  </w:num>
  <w:num w:numId="9">
    <w:abstractNumId w:val="15"/>
  </w:num>
  <w:num w:numId="10">
    <w:abstractNumId w:val="2"/>
  </w:num>
  <w:num w:numId="11">
    <w:abstractNumId w:val="12"/>
  </w:num>
  <w:num w:numId="12">
    <w:abstractNumId w:val="8"/>
  </w:num>
  <w:num w:numId="13">
    <w:abstractNumId w:val="5"/>
  </w:num>
  <w:num w:numId="14">
    <w:abstractNumId w:val="21"/>
  </w:num>
  <w:num w:numId="15">
    <w:abstractNumId w:val="25"/>
  </w:num>
  <w:num w:numId="16">
    <w:abstractNumId w:val="26"/>
  </w:num>
  <w:num w:numId="17">
    <w:abstractNumId w:val="3"/>
  </w:num>
  <w:num w:numId="18">
    <w:abstractNumId w:val="10"/>
  </w:num>
  <w:num w:numId="19">
    <w:abstractNumId w:val="0"/>
  </w:num>
  <w:num w:numId="20">
    <w:abstractNumId w:val="18"/>
  </w:num>
  <w:num w:numId="21">
    <w:abstractNumId w:val="22"/>
  </w:num>
  <w:num w:numId="22">
    <w:abstractNumId w:val="23"/>
  </w:num>
  <w:num w:numId="23">
    <w:abstractNumId w:val="13"/>
  </w:num>
  <w:num w:numId="24">
    <w:abstractNumId w:val="1"/>
  </w:num>
  <w:num w:numId="25">
    <w:abstractNumId w:val="19"/>
  </w:num>
  <w:num w:numId="26">
    <w:abstractNumId w:val="11"/>
  </w:num>
  <w:num w:numId="2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mailMerge>
    <w:mainDocumentType w:val="formLetters"/>
    <w:linkToQuery/>
    <w:dataType w:val="textFile"/>
    <w:query w:val="SELECT * FROM `Office Address List`"/>
  </w:mailMerg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750D2B"/>
    <w:rsid w:val="00005B6A"/>
    <w:rsid w:val="000066DC"/>
    <w:rsid w:val="00006ECE"/>
    <w:rsid w:val="00016C35"/>
    <w:rsid w:val="00022542"/>
    <w:rsid w:val="000314D1"/>
    <w:rsid w:val="00031FED"/>
    <w:rsid w:val="00032707"/>
    <w:rsid w:val="00042015"/>
    <w:rsid w:val="00043C86"/>
    <w:rsid w:val="000469C1"/>
    <w:rsid w:val="00046A5F"/>
    <w:rsid w:val="000501D1"/>
    <w:rsid w:val="00052ACA"/>
    <w:rsid w:val="00053DC1"/>
    <w:rsid w:val="00054F07"/>
    <w:rsid w:val="00055A87"/>
    <w:rsid w:val="000575DD"/>
    <w:rsid w:val="00057B24"/>
    <w:rsid w:val="00063B2B"/>
    <w:rsid w:val="00063C93"/>
    <w:rsid w:val="00064F7D"/>
    <w:rsid w:val="000676DF"/>
    <w:rsid w:val="00071805"/>
    <w:rsid w:val="00071A7F"/>
    <w:rsid w:val="00071E81"/>
    <w:rsid w:val="00081D63"/>
    <w:rsid w:val="00081EAC"/>
    <w:rsid w:val="0008280F"/>
    <w:rsid w:val="000844B4"/>
    <w:rsid w:val="00090E38"/>
    <w:rsid w:val="000914BF"/>
    <w:rsid w:val="000A1517"/>
    <w:rsid w:val="000A6677"/>
    <w:rsid w:val="000B7085"/>
    <w:rsid w:val="000C478A"/>
    <w:rsid w:val="000D2FFF"/>
    <w:rsid w:val="000D338A"/>
    <w:rsid w:val="000D41F0"/>
    <w:rsid w:val="000D44DB"/>
    <w:rsid w:val="000D7522"/>
    <w:rsid w:val="000E731B"/>
    <w:rsid w:val="000F08B6"/>
    <w:rsid w:val="000F177F"/>
    <w:rsid w:val="000F2752"/>
    <w:rsid w:val="000F2E39"/>
    <w:rsid w:val="000F7646"/>
    <w:rsid w:val="0010034F"/>
    <w:rsid w:val="001027CA"/>
    <w:rsid w:val="00106661"/>
    <w:rsid w:val="00114BE7"/>
    <w:rsid w:val="001208C8"/>
    <w:rsid w:val="00120BED"/>
    <w:rsid w:val="00122AA8"/>
    <w:rsid w:val="001342A8"/>
    <w:rsid w:val="00134330"/>
    <w:rsid w:val="0013683A"/>
    <w:rsid w:val="00136DC2"/>
    <w:rsid w:val="00140AAD"/>
    <w:rsid w:val="00140C01"/>
    <w:rsid w:val="0015074D"/>
    <w:rsid w:val="00152E42"/>
    <w:rsid w:val="0016198F"/>
    <w:rsid w:val="00161EF6"/>
    <w:rsid w:val="00163894"/>
    <w:rsid w:val="0016713B"/>
    <w:rsid w:val="00167158"/>
    <w:rsid w:val="00173BB4"/>
    <w:rsid w:val="00175FAC"/>
    <w:rsid w:val="001778F4"/>
    <w:rsid w:val="00184733"/>
    <w:rsid w:val="001923A8"/>
    <w:rsid w:val="00196104"/>
    <w:rsid w:val="00197897"/>
    <w:rsid w:val="00197D01"/>
    <w:rsid w:val="001A5803"/>
    <w:rsid w:val="001B2E45"/>
    <w:rsid w:val="001B2E7D"/>
    <w:rsid w:val="001B3460"/>
    <w:rsid w:val="001C053F"/>
    <w:rsid w:val="001C51FC"/>
    <w:rsid w:val="001C7EB9"/>
    <w:rsid w:val="001D10E3"/>
    <w:rsid w:val="001D29BB"/>
    <w:rsid w:val="001D3DCB"/>
    <w:rsid w:val="001D4388"/>
    <w:rsid w:val="001E0E75"/>
    <w:rsid w:val="001E78B7"/>
    <w:rsid w:val="001F0287"/>
    <w:rsid w:val="001F095A"/>
    <w:rsid w:val="001F2066"/>
    <w:rsid w:val="00207A19"/>
    <w:rsid w:val="002124EB"/>
    <w:rsid w:val="00215017"/>
    <w:rsid w:val="002248CF"/>
    <w:rsid w:val="00225406"/>
    <w:rsid w:val="00230613"/>
    <w:rsid w:val="0023228E"/>
    <w:rsid w:val="0024086D"/>
    <w:rsid w:val="002420A2"/>
    <w:rsid w:val="00243345"/>
    <w:rsid w:val="002500A8"/>
    <w:rsid w:val="002508D4"/>
    <w:rsid w:val="00254CFD"/>
    <w:rsid w:val="002604CD"/>
    <w:rsid w:val="00260FD2"/>
    <w:rsid w:val="00264FB9"/>
    <w:rsid w:val="002808CD"/>
    <w:rsid w:val="00280F46"/>
    <w:rsid w:val="00281427"/>
    <w:rsid w:val="00284709"/>
    <w:rsid w:val="00286C68"/>
    <w:rsid w:val="00287194"/>
    <w:rsid w:val="00294C78"/>
    <w:rsid w:val="002A3743"/>
    <w:rsid w:val="002A6D6B"/>
    <w:rsid w:val="002B106B"/>
    <w:rsid w:val="002B2112"/>
    <w:rsid w:val="002B24EA"/>
    <w:rsid w:val="002C12BD"/>
    <w:rsid w:val="002C23DD"/>
    <w:rsid w:val="002C2F43"/>
    <w:rsid w:val="002C365B"/>
    <w:rsid w:val="002C4945"/>
    <w:rsid w:val="002D07EC"/>
    <w:rsid w:val="002D5233"/>
    <w:rsid w:val="002D6434"/>
    <w:rsid w:val="002E0046"/>
    <w:rsid w:val="002E314F"/>
    <w:rsid w:val="002F1DB1"/>
    <w:rsid w:val="002F1F4B"/>
    <w:rsid w:val="00300491"/>
    <w:rsid w:val="003030EE"/>
    <w:rsid w:val="00310779"/>
    <w:rsid w:val="003135BE"/>
    <w:rsid w:val="0032045A"/>
    <w:rsid w:val="003254F8"/>
    <w:rsid w:val="00327C6B"/>
    <w:rsid w:val="003324B3"/>
    <w:rsid w:val="00334887"/>
    <w:rsid w:val="00334DED"/>
    <w:rsid w:val="00335B0E"/>
    <w:rsid w:val="003374DF"/>
    <w:rsid w:val="00345E11"/>
    <w:rsid w:val="00346DE0"/>
    <w:rsid w:val="00346F28"/>
    <w:rsid w:val="003530BA"/>
    <w:rsid w:val="00356A69"/>
    <w:rsid w:val="003644B6"/>
    <w:rsid w:val="003674FA"/>
    <w:rsid w:val="003717DB"/>
    <w:rsid w:val="00371F6B"/>
    <w:rsid w:val="0037593A"/>
    <w:rsid w:val="00380329"/>
    <w:rsid w:val="00380BF2"/>
    <w:rsid w:val="00383E92"/>
    <w:rsid w:val="00387587"/>
    <w:rsid w:val="0039138F"/>
    <w:rsid w:val="003A1551"/>
    <w:rsid w:val="003A3791"/>
    <w:rsid w:val="003A6C12"/>
    <w:rsid w:val="003B16BB"/>
    <w:rsid w:val="003B322B"/>
    <w:rsid w:val="003B72DA"/>
    <w:rsid w:val="003C72FC"/>
    <w:rsid w:val="003D165A"/>
    <w:rsid w:val="003D2120"/>
    <w:rsid w:val="003D2C03"/>
    <w:rsid w:val="003D6A96"/>
    <w:rsid w:val="003E04E2"/>
    <w:rsid w:val="003E23A6"/>
    <w:rsid w:val="003E3EDB"/>
    <w:rsid w:val="003F25E4"/>
    <w:rsid w:val="003F430F"/>
    <w:rsid w:val="00401235"/>
    <w:rsid w:val="00403F13"/>
    <w:rsid w:val="00406721"/>
    <w:rsid w:val="00413AB5"/>
    <w:rsid w:val="0041520E"/>
    <w:rsid w:val="00415AB7"/>
    <w:rsid w:val="004261F0"/>
    <w:rsid w:val="004266B2"/>
    <w:rsid w:val="00426D4A"/>
    <w:rsid w:val="00435E53"/>
    <w:rsid w:val="00436DA4"/>
    <w:rsid w:val="00440E04"/>
    <w:rsid w:val="00444902"/>
    <w:rsid w:val="0045030D"/>
    <w:rsid w:val="004504FB"/>
    <w:rsid w:val="004512C7"/>
    <w:rsid w:val="00456E5E"/>
    <w:rsid w:val="00456E74"/>
    <w:rsid w:val="00466A4E"/>
    <w:rsid w:val="00473602"/>
    <w:rsid w:val="00477EE6"/>
    <w:rsid w:val="00481AEF"/>
    <w:rsid w:val="00492E0A"/>
    <w:rsid w:val="00496935"/>
    <w:rsid w:val="004A1240"/>
    <w:rsid w:val="004A3D44"/>
    <w:rsid w:val="004A4C79"/>
    <w:rsid w:val="004A6C1C"/>
    <w:rsid w:val="004A766A"/>
    <w:rsid w:val="004B11C4"/>
    <w:rsid w:val="004B46E5"/>
    <w:rsid w:val="004B7DAC"/>
    <w:rsid w:val="004C01F0"/>
    <w:rsid w:val="004D204F"/>
    <w:rsid w:val="004D2076"/>
    <w:rsid w:val="004D3BFF"/>
    <w:rsid w:val="004D629A"/>
    <w:rsid w:val="004E4C37"/>
    <w:rsid w:val="004F2177"/>
    <w:rsid w:val="004F27AB"/>
    <w:rsid w:val="004F442B"/>
    <w:rsid w:val="004F5458"/>
    <w:rsid w:val="00500A15"/>
    <w:rsid w:val="00520757"/>
    <w:rsid w:val="00524C4E"/>
    <w:rsid w:val="00526C71"/>
    <w:rsid w:val="00531719"/>
    <w:rsid w:val="00532A58"/>
    <w:rsid w:val="00535910"/>
    <w:rsid w:val="00540E1B"/>
    <w:rsid w:val="005424B0"/>
    <w:rsid w:val="00543255"/>
    <w:rsid w:val="00544266"/>
    <w:rsid w:val="00553EFA"/>
    <w:rsid w:val="00553F51"/>
    <w:rsid w:val="005542C3"/>
    <w:rsid w:val="005602DF"/>
    <w:rsid w:val="00562E8B"/>
    <w:rsid w:val="00566780"/>
    <w:rsid w:val="00566883"/>
    <w:rsid w:val="005722A6"/>
    <w:rsid w:val="00572F41"/>
    <w:rsid w:val="00573E9E"/>
    <w:rsid w:val="00580FDF"/>
    <w:rsid w:val="005840A4"/>
    <w:rsid w:val="0058597C"/>
    <w:rsid w:val="00593B6E"/>
    <w:rsid w:val="005955A9"/>
    <w:rsid w:val="00596A22"/>
    <w:rsid w:val="005973EB"/>
    <w:rsid w:val="005A432F"/>
    <w:rsid w:val="005B5881"/>
    <w:rsid w:val="005B6178"/>
    <w:rsid w:val="005C133F"/>
    <w:rsid w:val="005C3CA5"/>
    <w:rsid w:val="005D04FE"/>
    <w:rsid w:val="005D2C52"/>
    <w:rsid w:val="005D453D"/>
    <w:rsid w:val="005D5CDF"/>
    <w:rsid w:val="005E3D97"/>
    <w:rsid w:val="005E60A0"/>
    <w:rsid w:val="005E6876"/>
    <w:rsid w:val="005E7EE0"/>
    <w:rsid w:val="00600282"/>
    <w:rsid w:val="006023AF"/>
    <w:rsid w:val="00611781"/>
    <w:rsid w:val="00614B56"/>
    <w:rsid w:val="006248AA"/>
    <w:rsid w:val="0062593C"/>
    <w:rsid w:val="006268C6"/>
    <w:rsid w:val="0064050B"/>
    <w:rsid w:val="0064622F"/>
    <w:rsid w:val="006532B4"/>
    <w:rsid w:val="0065342A"/>
    <w:rsid w:val="00666E67"/>
    <w:rsid w:val="006703BD"/>
    <w:rsid w:val="006735C4"/>
    <w:rsid w:val="006750E7"/>
    <w:rsid w:val="00683FD6"/>
    <w:rsid w:val="006911AE"/>
    <w:rsid w:val="00694FA1"/>
    <w:rsid w:val="0069728C"/>
    <w:rsid w:val="006B642C"/>
    <w:rsid w:val="006C1835"/>
    <w:rsid w:val="006C475F"/>
    <w:rsid w:val="006E01C1"/>
    <w:rsid w:val="006E3787"/>
    <w:rsid w:val="006E7AE1"/>
    <w:rsid w:val="006F368F"/>
    <w:rsid w:val="00701BD7"/>
    <w:rsid w:val="007022DE"/>
    <w:rsid w:val="00702536"/>
    <w:rsid w:val="007047F9"/>
    <w:rsid w:val="00713341"/>
    <w:rsid w:val="00722DD6"/>
    <w:rsid w:val="00725C3E"/>
    <w:rsid w:val="00726E06"/>
    <w:rsid w:val="00730166"/>
    <w:rsid w:val="007347E8"/>
    <w:rsid w:val="00735EDC"/>
    <w:rsid w:val="00744CBE"/>
    <w:rsid w:val="007454F2"/>
    <w:rsid w:val="00746589"/>
    <w:rsid w:val="00746C28"/>
    <w:rsid w:val="00747D3F"/>
    <w:rsid w:val="00750D2B"/>
    <w:rsid w:val="00751973"/>
    <w:rsid w:val="00752C4D"/>
    <w:rsid w:val="00763F0C"/>
    <w:rsid w:val="00767E0E"/>
    <w:rsid w:val="00771B5F"/>
    <w:rsid w:val="007759AF"/>
    <w:rsid w:val="00775BEE"/>
    <w:rsid w:val="00782862"/>
    <w:rsid w:val="0078666E"/>
    <w:rsid w:val="00796722"/>
    <w:rsid w:val="00796E2E"/>
    <w:rsid w:val="007A6ECF"/>
    <w:rsid w:val="007B0F3F"/>
    <w:rsid w:val="007B2069"/>
    <w:rsid w:val="007B4171"/>
    <w:rsid w:val="007B7BDB"/>
    <w:rsid w:val="007C14AC"/>
    <w:rsid w:val="007C63BA"/>
    <w:rsid w:val="007C7342"/>
    <w:rsid w:val="007D0055"/>
    <w:rsid w:val="007D33D3"/>
    <w:rsid w:val="007D58BE"/>
    <w:rsid w:val="007D65EE"/>
    <w:rsid w:val="007D720B"/>
    <w:rsid w:val="007F0472"/>
    <w:rsid w:val="0080119A"/>
    <w:rsid w:val="0080397E"/>
    <w:rsid w:val="00814763"/>
    <w:rsid w:val="00816998"/>
    <w:rsid w:val="00817EAA"/>
    <w:rsid w:val="0082060B"/>
    <w:rsid w:val="00834058"/>
    <w:rsid w:val="0083734D"/>
    <w:rsid w:val="008375D1"/>
    <w:rsid w:val="00840161"/>
    <w:rsid w:val="008416E8"/>
    <w:rsid w:val="00844140"/>
    <w:rsid w:val="008445DD"/>
    <w:rsid w:val="00847214"/>
    <w:rsid w:val="00850F6B"/>
    <w:rsid w:val="008520F7"/>
    <w:rsid w:val="008532EE"/>
    <w:rsid w:val="00856DAE"/>
    <w:rsid w:val="008632E2"/>
    <w:rsid w:val="008659C1"/>
    <w:rsid w:val="00871BD2"/>
    <w:rsid w:val="00872903"/>
    <w:rsid w:val="00873615"/>
    <w:rsid w:val="0087484B"/>
    <w:rsid w:val="008761E3"/>
    <w:rsid w:val="008771FB"/>
    <w:rsid w:val="00881AC0"/>
    <w:rsid w:val="00882730"/>
    <w:rsid w:val="00897780"/>
    <w:rsid w:val="008A6B9D"/>
    <w:rsid w:val="008A6FA5"/>
    <w:rsid w:val="008B0B11"/>
    <w:rsid w:val="008B237F"/>
    <w:rsid w:val="008B60FE"/>
    <w:rsid w:val="008B7F49"/>
    <w:rsid w:val="008C091F"/>
    <w:rsid w:val="008C1A23"/>
    <w:rsid w:val="008C27AB"/>
    <w:rsid w:val="008C5D39"/>
    <w:rsid w:val="008C6A7C"/>
    <w:rsid w:val="008C6DBD"/>
    <w:rsid w:val="008D2649"/>
    <w:rsid w:val="008D35A6"/>
    <w:rsid w:val="008D7442"/>
    <w:rsid w:val="008E15E1"/>
    <w:rsid w:val="008E2E9E"/>
    <w:rsid w:val="008E40C5"/>
    <w:rsid w:val="008E7761"/>
    <w:rsid w:val="008E7935"/>
    <w:rsid w:val="00901C09"/>
    <w:rsid w:val="00901E54"/>
    <w:rsid w:val="00902F1D"/>
    <w:rsid w:val="0090408B"/>
    <w:rsid w:val="0091004F"/>
    <w:rsid w:val="00910BAE"/>
    <w:rsid w:val="00911842"/>
    <w:rsid w:val="00911872"/>
    <w:rsid w:val="009118DC"/>
    <w:rsid w:val="0091214A"/>
    <w:rsid w:val="009141F8"/>
    <w:rsid w:val="00915250"/>
    <w:rsid w:val="009168F1"/>
    <w:rsid w:val="009177AC"/>
    <w:rsid w:val="00917CCE"/>
    <w:rsid w:val="009237D6"/>
    <w:rsid w:val="00932EE8"/>
    <w:rsid w:val="009352D9"/>
    <w:rsid w:val="00935FB1"/>
    <w:rsid w:val="00936F78"/>
    <w:rsid w:val="00945351"/>
    <w:rsid w:val="00947178"/>
    <w:rsid w:val="009529B3"/>
    <w:rsid w:val="009560E8"/>
    <w:rsid w:val="00964CFA"/>
    <w:rsid w:val="00966BBD"/>
    <w:rsid w:val="00976E8C"/>
    <w:rsid w:val="0097742C"/>
    <w:rsid w:val="009776E2"/>
    <w:rsid w:val="00981A32"/>
    <w:rsid w:val="00991B52"/>
    <w:rsid w:val="00992ED2"/>
    <w:rsid w:val="00993D9F"/>
    <w:rsid w:val="00995AE2"/>
    <w:rsid w:val="009A1C4D"/>
    <w:rsid w:val="009A710F"/>
    <w:rsid w:val="009B187D"/>
    <w:rsid w:val="009B2D3D"/>
    <w:rsid w:val="009B7A33"/>
    <w:rsid w:val="009C2F2C"/>
    <w:rsid w:val="009C5301"/>
    <w:rsid w:val="009C73BF"/>
    <w:rsid w:val="009D196D"/>
    <w:rsid w:val="009D4361"/>
    <w:rsid w:val="009D4460"/>
    <w:rsid w:val="009D4A74"/>
    <w:rsid w:val="009D597A"/>
    <w:rsid w:val="009D5BAD"/>
    <w:rsid w:val="009D65FD"/>
    <w:rsid w:val="009E09BB"/>
    <w:rsid w:val="009E1DB7"/>
    <w:rsid w:val="009E6397"/>
    <w:rsid w:val="009F1878"/>
    <w:rsid w:val="00A00D70"/>
    <w:rsid w:val="00A02CD4"/>
    <w:rsid w:val="00A049FE"/>
    <w:rsid w:val="00A050B6"/>
    <w:rsid w:val="00A17643"/>
    <w:rsid w:val="00A202F0"/>
    <w:rsid w:val="00A22C47"/>
    <w:rsid w:val="00A33EAE"/>
    <w:rsid w:val="00A40342"/>
    <w:rsid w:val="00A426F5"/>
    <w:rsid w:val="00A42D0D"/>
    <w:rsid w:val="00A42F6C"/>
    <w:rsid w:val="00A44CFF"/>
    <w:rsid w:val="00A51FA2"/>
    <w:rsid w:val="00A5261E"/>
    <w:rsid w:val="00A53591"/>
    <w:rsid w:val="00A54EF1"/>
    <w:rsid w:val="00A56D61"/>
    <w:rsid w:val="00A61F61"/>
    <w:rsid w:val="00A6550E"/>
    <w:rsid w:val="00A67033"/>
    <w:rsid w:val="00A76BBE"/>
    <w:rsid w:val="00A76C0E"/>
    <w:rsid w:val="00A77FF9"/>
    <w:rsid w:val="00A82169"/>
    <w:rsid w:val="00A83243"/>
    <w:rsid w:val="00A8400C"/>
    <w:rsid w:val="00A86A6D"/>
    <w:rsid w:val="00A91AB2"/>
    <w:rsid w:val="00A93992"/>
    <w:rsid w:val="00A94EB5"/>
    <w:rsid w:val="00AA24DF"/>
    <w:rsid w:val="00AB0524"/>
    <w:rsid w:val="00AB2F6F"/>
    <w:rsid w:val="00AB31CD"/>
    <w:rsid w:val="00AB4BC5"/>
    <w:rsid w:val="00AB5204"/>
    <w:rsid w:val="00AB6AF7"/>
    <w:rsid w:val="00AC508D"/>
    <w:rsid w:val="00AD05FC"/>
    <w:rsid w:val="00AD3667"/>
    <w:rsid w:val="00AD5E63"/>
    <w:rsid w:val="00AE0679"/>
    <w:rsid w:val="00AE13F7"/>
    <w:rsid w:val="00AE3696"/>
    <w:rsid w:val="00B20804"/>
    <w:rsid w:val="00B209DB"/>
    <w:rsid w:val="00B24DB3"/>
    <w:rsid w:val="00B33DC1"/>
    <w:rsid w:val="00B34981"/>
    <w:rsid w:val="00B3760A"/>
    <w:rsid w:val="00B44E82"/>
    <w:rsid w:val="00B477BE"/>
    <w:rsid w:val="00B53CED"/>
    <w:rsid w:val="00B54F7B"/>
    <w:rsid w:val="00B57F5A"/>
    <w:rsid w:val="00B621E1"/>
    <w:rsid w:val="00B627EE"/>
    <w:rsid w:val="00B63E71"/>
    <w:rsid w:val="00B65883"/>
    <w:rsid w:val="00B663B1"/>
    <w:rsid w:val="00B73027"/>
    <w:rsid w:val="00B8475B"/>
    <w:rsid w:val="00B87DFE"/>
    <w:rsid w:val="00BA0C3A"/>
    <w:rsid w:val="00BA3BDF"/>
    <w:rsid w:val="00BA72F8"/>
    <w:rsid w:val="00BB3572"/>
    <w:rsid w:val="00BB7F36"/>
    <w:rsid w:val="00BC66CF"/>
    <w:rsid w:val="00BD6962"/>
    <w:rsid w:val="00BE2E80"/>
    <w:rsid w:val="00BE5932"/>
    <w:rsid w:val="00BF38E7"/>
    <w:rsid w:val="00BF745E"/>
    <w:rsid w:val="00C02409"/>
    <w:rsid w:val="00C20375"/>
    <w:rsid w:val="00C2394A"/>
    <w:rsid w:val="00C23BA3"/>
    <w:rsid w:val="00C259FA"/>
    <w:rsid w:val="00C26725"/>
    <w:rsid w:val="00C277E2"/>
    <w:rsid w:val="00C32A0B"/>
    <w:rsid w:val="00C3488A"/>
    <w:rsid w:val="00C3582A"/>
    <w:rsid w:val="00C373E3"/>
    <w:rsid w:val="00C465BC"/>
    <w:rsid w:val="00C467ED"/>
    <w:rsid w:val="00C5031B"/>
    <w:rsid w:val="00C5244A"/>
    <w:rsid w:val="00C52B09"/>
    <w:rsid w:val="00C541D4"/>
    <w:rsid w:val="00C55D70"/>
    <w:rsid w:val="00C573ED"/>
    <w:rsid w:val="00C61895"/>
    <w:rsid w:val="00C64DBF"/>
    <w:rsid w:val="00C67F43"/>
    <w:rsid w:val="00C73001"/>
    <w:rsid w:val="00C75235"/>
    <w:rsid w:val="00C81C41"/>
    <w:rsid w:val="00C84968"/>
    <w:rsid w:val="00C85125"/>
    <w:rsid w:val="00C878DD"/>
    <w:rsid w:val="00C92C85"/>
    <w:rsid w:val="00CA44A4"/>
    <w:rsid w:val="00CA4C2B"/>
    <w:rsid w:val="00CA6C89"/>
    <w:rsid w:val="00CA7241"/>
    <w:rsid w:val="00CB114C"/>
    <w:rsid w:val="00CB369F"/>
    <w:rsid w:val="00CB698C"/>
    <w:rsid w:val="00CC0055"/>
    <w:rsid w:val="00CC061C"/>
    <w:rsid w:val="00CC5C64"/>
    <w:rsid w:val="00CD2851"/>
    <w:rsid w:val="00CD7C69"/>
    <w:rsid w:val="00CE64F4"/>
    <w:rsid w:val="00CF084C"/>
    <w:rsid w:val="00CF4CF6"/>
    <w:rsid w:val="00CF6762"/>
    <w:rsid w:val="00D00409"/>
    <w:rsid w:val="00D04559"/>
    <w:rsid w:val="00D05336"/>
    <w:rsid w:val="00D1143F"/>
    <w:rsid w:val="00D12972"/>
    <w:rsid w:val="00D16C6C"/>
    <w:rsid w:val="00D1764B"/>
    <w:rsid w:val="00D21C1C"/>
    <w:rsid w:val="00D4232C"/>
    <w:rsid w:val="00D42F4D"/>
    <w:rsid w:val="00D44D42"/>
    <w:rsid w:val="00D45045"/>
    <w:rsid w:val="00D5418D"/>
    <w:rsid w:val="00D55CC1"/>
    <w:rsid w:val="00D61C4C"/>
    <w:rsid w:val="00D64DF3"/>
    <w:rsid w:val="00D65C5B"/>
    <w:rsid w:val="00D66F09"/>
    <w:rsid w:val="00D67F8C"/>
    <w:rsid w:val="00D7071D"/>
    <w:rsid w:val="00D74EFA"/>
    <w:rsid w:val="00D77532"/>
    <w:rsid w:val="00D812A6"/>
    <w:rsid w:val="00D90263"/>
    <w:rsid w:val="00D91F5C"/>
    <w:rsid w:val="00DA65CC"/>
    <w:rsid w:val="00DA7390"/>
    <w:rsid w:val="00DB05A2"/>
    <w:rsid w:val="00DB05F1"/>
    <w:rsid w:val="00DB3817"/>
    <w:rsid w:val="00DB52E2"/>
    <w:rsid w:val="00DB5A15"/>
    <w:rsid w:val="00DB5EAB"/>
    <w:rsid w:val="00DC3E95"/>
    <w:rsid w:val="00DD175A"/>
    <w:rsid w:val="00DD247D"/>
    <w:rsid w:val="00DD54BB"/>
    <w:rsid w:val="00DF0E0F"/>
    <w:rsid w:val="00DF2FE9"/>
    <w:rsid w:val="00DF4B54"/>
    <w:rsid w:val="00DF7590"/>
    <w:rsid w:val="00E028FE"/>
    <w:rsid w:val="00E13966"/>
    <w:rsid w:val="00E163FF"/>
    <w:rsid w:val="00E24400"/>
    <w:rsid w:val="00E25163"/>
    <w:rsid w:val="00E3366C"/>
    <w:rsid w:val="00E35D90"/>
    <w:rsid w:val="00E36F5D"/>
    <w:rsid w:val="00E4041E"/>
    <w:rsid w:val="00E456B0"/>
    <w:rsid w:val="00E50098"/>
    <w:rsid w:val="00E51807"/>
    <w:rsid w:val="00E56E9E"/>
    <w:rsid w:val="00E624B9"/>
    <w:rsid w:val="00E6336A"/>
    <w:rsid w:val="00E70C23"/>
    <w:rsid w:val="00E76D1A"/>
    <w:rsid w:val="00E776B7"/>
    <w:rsid w:val="00E77D3B"/>
    <w:rsid w:val="00E80CDD"/>
    <w:rsid w:val="00E84862"/>
    <w:rsid w:val="00E87358"/>
    <w:rsid w:val="00E8792F"/>
    <w:rsid w:val="00E87D6E"/>
    <w:rsid w:val="00E87F7F"/>
    <w:rsid w:val="00E910D1"/>
    <w:rsid w:val="00E93DC3"/>
    <w:rsid w:val="00E95FEE"/>
    <w:rsid w:val="00E965DB"/>
    <w:rsid w:val="00EA159D"/>
    <w:rsid w:val="00EA5432"/>
    <w:rsid w:val="00EA5B7B"/>
    <w:rsid w:val="00EB144A"/>
    <w:rsid w:val="00EB1535"/>
    <w:rsid w:val="00EB71DE"/>
    <w:rsid w:val="00EB7253"/>
    <w:rsid w:val="00EC2DFB"/>
    <w:rsid w:val="00EC300B"/>
    <w:rsid w:val="00EC4BC0"/>
    <w:rsid w:val="00EC50A3"/>
    <w:rsid w:val="00EC7A84"/>
    <w:rsid w:val="00ED195C"/>
    <w:rsid w:val="00EE0205"/>
    <w:rsid w:val="00EE63D3"/>
    <w:rsid w:val="00EF1184"/>
    <w:rsid w:val="00EF14CF"/>
    <w:rsid w:val="00EF3CBA"/>
    <w:rsid w:val="00EF478B"/>
    <w:rsid w:val="00EF587E"/>
    <w:rsid w:val="00F00A95"/>
    <w:rsid w:val="00F02A14"/>
    <w:rsid w:val="00F10C63"/>
    <w:rsid w:val="00F10F52"/>
    <w:rsid w:val="00F1551A"/>
    <w:rsid w:val="00F17CEF"/>
    <w:rsid w:val="00F20B5A"/>
    <w:rsid w:val="00F228DD"/>
    <w:rsid w:val="00F23A29"/>
    <w:rsid w:val="00F23BCF"/>
    <w:rsid w:val="00F3684A"/>
    <w:rsid w:val="00F40133"/>
    <w:rsid w:val="00F41713"/>
    <w:rsid w:val="00F43E84"/>
    <w:rsid w:val="00F46769"/>
    <w:rsid w:val="00F60216"/>
    <w:rsid w:val="00F60828"/>
    <w:rsid w:val="00F62B34"/>
    <w:rsid w:val="00F6369C"/>
    <w:rsid w:val="00F65411"/>
    <w:rsid w:val="00F660F6"/>
    <w:rsid w:val="00F71465"/>
    <w:rsid w:val="00F71BD4"/>
    <w:rsid w:val="00F72061"/>
    <w:rsid w:val="00F732A4"/>
    <w:rsid w:val="00F7423E"/>
    <w:rsid w:val="00F7469C"/>
    <w:rsid w:val="00F74FB3"/>
    <w:rsid w:val="00F83838"/>
    <w:rsid w:val="00F85211"/>
    <w:rsid w:val="00F9303E"/>
    <w:rsid w:val="00F934A3"/>
    <w:rsid w:val="00F94267"/>
    <w:rsid w:val="00F96073"/>
    <w:rsid w:val="00FA4940"/>
    <w:rsid w:val="00FA56EF"/>
    <w:rsid w:val="00FA59B6"/>
    <w:rsid w:val="00FB06AF"/>
    <w:rsid w:val="00FB5BD8"/>
    <w:rsid w:val="00FC0459"/>
    <w:rsid w:val="00FC09AD"/>
    <w:rsid w:val="00FC451B"/>
    <w:rsid w:val="00FC6EF6"/>
    <w:rsid w:val="00FD2EC3"/>
    <w:rsid w:val="00FD3B73"/>
    <w:rsid w:val="00FE11F6"/>
    <w:rsid w:val="00FE2C4E"/>
    <w:rsid w:val="00FE3265"/>
    <w:rsid w:val="00FF15BF"/>
    <w:rsid w:val="00FF33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hAnsi="Arial Unicode MS" w:cs="Arial Unicode MS"/>
      <w:color w:val="000000"/>
      <w:sz w:val="24"/>
      <w:szCs w:val="24"/>
      <w:u w:color="000000"/>
      <w:lang w:val="en-US"/>
    </w:rPr>
  </w:style>
  <w:style w:type="paragraph" w:customStyle="1" w:styleId="Body">
    <w:name w:val="Body"/>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ListParagraph">
    <w:name w:val="List Paragraph"/>
    <w:uiPriority w:val="34"/>
    <w:qFormat/>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286C68"/>
    <w:rPr>
      <w:rFonts w:ascii="Tahoma" w:hAnsi="Tahoma" w:cs="Tahoma"/>
      <w:sz w:val="16"/>
      <w:szCs w:val="16"/>
    </w:rPr>
  </w:style>
  <w:style w:type="character" w:customStyle="1" w:styleId="BalloonTextChar">
    <w:name w:val="Balloon Text Char"/>
    <w:basedOn w:val="DefaultParagraphFont"/>
    <w:link w:val="BalloonText"/>
    <w:uiPriority w:val="99"/>
    <w:semiHidden/>
    <w:rsid w:val="00286C68"/>
    <w:rPr>
      <w:rFonts w:ascii="Tahoma" w:hAnsi="Tahoma" w:cs="Tahoma"/>
      <w:sz w:val="16"/>
      <w:szCs w:val="16"/>
      <w:lang w:val="en-US" w:eastAsia="en-US"/>
    </w:rPr>
  </w:style>
  <w:style w:type="table" w:styleId="TableGrid">
    <w:name w:val="Table Grid"/>
    <w:basedOn w:val="TableNormal"/>
    <w:uiPriority w:val="59"/>
    <w:rsid w:val="000F2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E2E9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 w:type="paragraph" w:styleId="Header">
    <w:name w:val="header"/>
    <w:basedOn w:val="Normal"/>
    <w:link w:val="HeaderChar"/>
    <w:uiPriority w:val="99"/>
    <w:unhideWhenUsed/>
    <w:rsid w:val="00071E81"/>
    <w:pPr>
      <w:tabs>
        <w:tab w:val="center" w:pos="4513"/>
        <w:tab w:val="right" w:pos="9026"/>
      </w:tabs>
    </w:pPr>
  </w:style>
  <w:style w:type="character" w:customStyle="1" w:styleId="HeaderChar">
    <w:name w:val="Header Char"/>
    <w:basedOn w:val="DefaultParagraphFont"/>
    <w:link w:val="Header"/>
    <w:uiPriority w:val="99"/>
    <w:rsid w:val="00071E81"/>
    <w:rPr>
      <w:sz w:val="24"/>
      <w:szCs w:val="24"/>
      <w:lang w:val="en-US" w:eastAsia="en-US"/>
    </w:rPr>
  </w:style>
  <w:style w:type="character" w:styleId="CommentReference">
    <w:name w:val="annotation reference"/>
    <w:basedOn w:val="DefaultParagraphFont"/>
    <w:uiPriority w:val="99"/>
    <w:semiHidden/>
    <w:unhideWhenUsed/>
    <w:rsid w:val="00120BED"/>
    <w:rPr>
      <w:sz w:val="18"/>
      <w:szCs w:val="18"/>
    </w:rPr>
  </w:style>
  <w:style w:type="paragraph" w:styleId="CommentText">
    <w:name w:val="annotation text"/>
    <w:basedOn w:val="Normal"/>
    <w:link w:val="CommentTextChar"/>
    <w:uiPriority w:val="99"/>
    <w:semiHidden/>
    <w:unhideWhenUsed/>
    <w:rsid w:val="00120BED"/>
  </w:style>
  <w:style w:type="character" w:customStyle="1" w:styleId="CommentTextChar">
    <w:name w:val="Comment Text Char"/>
    <w:basedOn w:val="DefaultParagraphFont"/>
    <w:link w:val="CommentText"/>
    <w:uiPriority w:val="99"/>
    <w:semiHidden/>
    <w:rsid w:val="00120BED"/>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120BED"/>
    <w:rPr>
      <w:b/>
      <w:bCs/>
      <w:sz w:val="20"/>
      <w:szCs w:val="20"/>
    </w:rPr>
  </w:style>
  <w:style w:type="character" w:customStyle="1" w:styleId="CommentSubjectChar">
    <w:name w:val="Comment Subject Char"/>
    <w:basedOn w:val="CommentTextChar"/>
    <w:link w:val="CommentSubject"/>
    <w:uiPriority w:val="99"/>
    <w:semiHidden/>
    <w:rsid w:val="00120BED"/>
    <w:rPr>
      <w:b/>
      <w:bCs/>
      <w:sz w:val="24"/>
      <w:szCs w:val="24"/>
      <w:lang w:val="en-US" w:eastAsia="en-US"/>
    </w:rPr>
  </w:style>
  <w:style w:type="character" w:styleId="Strong">
    <w:name w:val="Strong"/>
    <w:basedOn w:val="DefaultParagraphFont"/>
    <w:uiPriority w:val="22"/>
    <w:qFormat/>
    <w:rsid w:val="00EF3CBA"/>
    <w:rPr>
      <w:b/>
      <w:bCs/>
    </w:rPr>
  </w:style>
  <w:style w:type="character" w:customStyle="1" w:styleId="fieldvalue1">
    <w:name w:val="fieldvalue1"/>
    <w:basedOn w:val="DefaultParagraphFont"/>
    <w:rsid w:val="001208C8"/>
  </w:style>
  <w:style w:type="character" w:customStyle="1" w:styleId="FooterChar">
    <w:name w:val="Footer Char"/>
    <w:basedOn w:val="DefaultParagraphFont"/>
    <w:link w:val="Footer"/>
    <w:uiPriority w:val="99"/>
    <w:rsid w:val="003324B3"/>
    <w:rPr>
      <w:rFonts w:hAnsi="Arial Unicode M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hAnsi="Arial Unicode MS" w:cs="Arial Unicode MS"/>
      <w:color w:val="000000"/>
      <w:sz w:val="24"/>
      <w:szCs w:val="24"/>
      <w:u w:color="000000"/>
      <w:lang w:val="en-US"/>
    </w:rPr>
  </w:style>
  <w:style w:type="paragraph" w:customStyle="1" w:styleId="Body">
    <w:name w:val="Body"/>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ListParagraph">
    <w:name w:val="List Paragraph"/>
    <w:uiPriority w:val="34"/>
    <w:qFormat/>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286C68"/>
    <w:rPr>
      <w:rFonts w:ascii="Tahoma" w:hAnsi="Tahoma" w:cs="Tahoma"/>
      <w:sz w:val="16"/>
      <w:szCs w:val="16"/>
    </w:rPr>
  </w:style>
  <w:style w:type="character" w:customStyle="1" w:styleId="BalloonTextChar">
    <w:name w:val="Balloon Text Char"/>
    <w:basedOn w:val="DefaultParagraphFont"/>
    <w:link w:val="BalloonText"/>
    <w:uiPriority w:val="99"/>
    <w:semiHidden/>
    <w:rsid w:val="00286C68"/>
    <w:rPr>
      <w:rFonts w:ascii="Tahoma" w:hAnsi="Tahoma" w:cs="Tahoma"/>
      <w:sz w:val="16"/>
      <w:szCs w:val="16"/>
      <w:lang w:val="en-US" w:eastAsia="en-US"/>
    </w:rPr>
  </w:style>
  <w:style w:type="table" w:styleId="TableGrid">
    <w:name w:val="Table Grid"/>
    <w:basedOn w:val="TableNormal"/>
    <w:uiPriority w:val="59"/>
    <w:rsid w:val="000F2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E2E9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 w:type="paragraph" w:styleId="Header">
    <w:name w:val="header"/>
    <w:basedOn w:val="Normal"/>
    <w:link w:val="HeaderChar"/>
    <w:uiPriority w:val="99"/>
    <w:unhideWhenUsed/>
    <w:rsid w:val="00071E81"/>
    <w:pPr>
      <w:tabs>
        <w:tab w:val="center" w:pos="4513"/>
        <w:tab w:val="right" w:pos="9026"/>
      </w:tabs>
    </w:pPr>
  </w:style>
  <w:style w:type="character" w:customStyle="1" w:styleId="HeaderChar">
    <w:name w:val="Header Char"/>
    <w:basedOn w:val="DefaultParagraphFont"/>
    <w:link w:val="Header"/>
    <w:uiPriority w:val="99"/>
    <w:rsid w:val="00071E81"/>
    <w:rPr>
      <w:sz w:val="24"/>
      <w:szCs w:val="24"/>
      <w:lang w:val="en-US" w:eastAsia="en-US"/>
    </w:rPr>
  </w:style>
  <w:style w:type="character" w:styleId="CommentReference">
    <w:name w:val="annotation reference"/>
    <w:basedOn w:val="DefaultParagraphFont"/>
    <w:uiPriority w:val="99"/>
    <w:semiHidden/>
    <w:unhideWhenUsed/>
    <w:rsid w:val="00120BED"/>
    <w:rPr>
      <w:sz w:val="18"/>
      <w:szCs w:val="18"/>
    </w:rPr>
  </w:style>
  <w:style w:type="paragraph" w:styleId="CommentText">
    <w:name w:val="annotation text"/>
    <w:basedOn w:val="Normal"/>
    <w:link w:val="CommentTextChar"/>
    <w:uiPriority w:val="99"/>
    <w:semiHidden/>
    <w:unhideWhenUsed/>
    <w:rsid w:val="00120BED"/>
  </w:style>
  <w:style w:type="character" w:customStyle="1" w:styleId="CommentTextChar">
    <w:name w:val="Comment Text Char"/>
    <w:basedOn w:val="DefaultParagraphFont"/>
    <w:link w:val="CommentText"/>
    <w:uiPriority w:val="99"/>
    <w:semiHidden/>
    <w:rsid w:val="00120BED"/>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120BED"/>
    <w:rPr>
      <w:b/>
      <w:bCs/>
      <w:sz w:val="20"/>
      <w:szCs w:val="20"/>
    </w:rPr>
  </w:style>
  <w:style w:type="character" w:customStyle="1" w:styleId="CommentSubjectChar">
    <w:name w:val="Comment Subject Char"/>
    <w:basedOn w:val="CommentTextChar"/>
    <w:link w:val="CommentSubject"/>
    <w:uiPriority w:val="99"/>
    <w:semiHidden/>
    <w:rsid w:val="00120BED"/>
    <w:rPr>
      <w:b/>
      <w:bCs/>
      <w:sz w:val="24"/>
      <w:szCs w:val="24"/>
      <w:lang w:val="en-US" w:eastAsia="en-US"/>
    </w:rPr>
  </w:style>
  <w:style w:type="character" w:styleId="Strong">
    <w:name w:val="Strong"/>
    <w:basedOn w:val="DefaultParagraphFont"/>
    <w:uiPriority w:val="22"/>
    <w:qFormat/>
    <w:rsid w:val="00EF3CBA"/>
    <w:rPr>
      <w:b/>
      <w:bCs/>
    </w:rPr>
  </w:style>
  <w:style w:type="character" w:customStyle="1" w:styleId="fieldvalue1">
    <w:name w:val="fieldvalue1"/>
    <w:basedOn w:val="DefaultParagraphFont"/>
    <w:rsid w:val="001208C8"/>
  </w:style>
  <w:style w:type="character" w:customStyle="1" w:styleId="FooterChar">
    <w:name w:val="Footer Char"/>
    <w:basedOn w:val="DefaultParagraphFont"/>
    <w:link w:val="Footer"/>
    <w:uiPriority w:val="99"/>
    <w:rsid w:val="003324B3"/>
    <w:rPr>
      <w:rFonts w:hAnsi="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160">
      <w:bodyDiv w:val="1"/>
      <w:marLeft w:val="0"/>
      <w:marRight w:val="0"/>
      <w:marTop w:val="0"/>
      <w:marBottom w:val="0"/>
      <w:divBdr>
        <w:top w:val="none" w:sz="0" w:space="0" w:color="auto"/>
        <w:left w:val="none" w:sz="0" w:space="0" w:color="auto"/>
        <w:bottom w:val="none" w:sz="0" w:space="0" w:color="auto"/>
        <w:right w:val="none" w:sz="0" w:space="0" w:color="auto"/>
      </w:divBdr>
    </w:div>
    <w:div w:id="12078952">
      <w:bodyDiv w:val="1"/>
      <w:marLeft w:val="0"/>
      <w:marRight w:val="0"/>
      <w:marTop w:val="0"/>
      <w:marBottom w:val="0"/>
      <w:divBdr>
        <w:top w:val="none" w:sz="0" w:space="0" w:color="auto"/>
        <w:left w:val="none" w:sz="0" w:space="0" w:color="auto"/>
        <w:bottom w:val="none" w:sz="0" w:space="0" w:color="auto"/>
        <w:right w:val="none" w:sz="0" w:space="0" w:color="auto"/>
      </w:divBdr>
    </w:div>
    <w:div w:id="55738181">
      <w:bodyDiv w:val="1"/>
      <w:marLeft w:val="0"/>
      <w:marRight w:val="0"/>
      <w:marTop w:val="0"/>
      <w:marBottom w:val="0"/>
      <w:divBdr>
        <w:top w:val="none" w:sz="0" w:space="0" w:color="auto"/>
        <w:left w:val="none" w:sz="0" w:space="0" w:color="auto"/>
        <w:bottom w:val="none" w:sz="0" w:space="0" w:color="auto"/>
        <w:right w:val="none" w:sz="0" w:space="0" w:color="auto"/>
      </w:divBdr>
    </w:div>
    <w:div w:id="110443122">
      <w:bodyDiv w:val="1"/>
      <w:marLeft w:val="0"/>
      <w:marRight w:val="0"/>
      <w:marTop w:val="0"/>
      <w:marBottom w:val="0"/>
      <w:divBdr>
        <w:top w:val="none" w:sz="0" w:space="0" w:color="auto"/>
        <w:left w:val="none" w:sz="0" w:space="0" w:color="auto"/>
        <w:bottom w:val="none" w:sz="0" w:space="0" w:color="auto"/>
        <w:right w:val="none" w:sz="0" w:space="0" w:color="auto"/>
      </w:divBdr>
    </w:div>
    <w:div w:id="144057756">
      <w:bodyDiv w:val="1"/>
      <w:marLeft w:val="0"/>
      <w:marRight w:val="0"/>
      <w:marTop w:val="0"/>
      <w:marBottom w:val="0"/>
      <w:divBdr>
        <w:top w:val="none" w:sz="0" w:space="0" w:color="auto"/>
        <w:left w:val="none" w:sz="0" w:space="0" w:color="auto"/>
        <w:bottom w:val="none" w:sz="0" w:space="0" w:color="auto"/>
        <w:right w:val="none" w:sz="0" w:space="0" w:color="auto"/>
      </w:divBdr>
    </w:div>
    <w:div w:id="174617599">
      <w:bodyDiv w:val="1"/>
      <w:marLeft w:val="0"/>
      <w:marRight w:val="0"/>
      <w:marTop w:val="0"/>
      <w:marBottom w:val="0"/>
      <w:divBdr>
        <w:top w:val="none" w:sz="0" w:space="0" w:color="auto"/>
        <w:left w:val="none" w:sz="0" w:space="0" w:color="auto"/>
        <w:bottom w:val="none" w:sz="0" w:space="0" w:color="auto"/>
        <w:right w:val="none" w:sz="0" w:space="0" w:color="auto"/>
      </w:divBdr>
    </w:div>
    <w:div w:id="193151604">
      <w:bodyDiv w:val="1"/>
      <w:marLeft w:val="0"/>
      <w:marRight w:val="0"/>
      <w:marTop w:val="0"/>
      <w:marBottom w:val="0"/>
      <w:divBdr>
        <w:top w:val="none" w:sz="0" w:space="0" w:color="auto"/>
        <w:left w:val="none" w:sz="0" w:space="0" w:color="auto"/>
        <w:bottom w:val="none" w:sz="0" w:space="0" w:color="auto"/>
        <w:right w:val="none" w:sz="0" w:space="0" w:color="auto"/>
      </w:divBdr>
    </w:div>
    <w:div w:id="236525689">
      <w:bodyDiv w:val="1"/>
      <w:marLeft w:val="0"/>
      <w:marRight w:val="0"/>
      <w:marTop w:val="0"/>
      <w:marBottom w:val="0"/>
      <w:divBdr>
        <w:top w:val="none" w:sz="0" w:space="0" w:color="auto"/>
        <w:left w:val="none" w:sz="0" w:space="0" w:color="auto"/>
        <w:bottom w:val="none" w:sz="0" w:space="0" w:color="auto"/>
        <w:right w:val="none" w:sz="0" w:space="0" w:color="auto"/>
      </w:divBdr>
    </w:div>
    <w:div w:id="274756129">
      <w:bodyDiv w:val="1"/>
      <w:marLeft w:val="0"/>
      <w:marRight w:val="0"/>
      <w:marTop w:val="0"/>
      <w:marBottom w:val="0"/>
      <w:divBdr>
        <w:top w:val="none" w:sz="0" w:space="0" w:color="auto"/>
        <w:left w:val="none" w:sz="0" w:space="0" w:color="auto"/>
        <w:bottom w:val="none" w:sz="0" w:space="0" w:color="auto"/>
        <w:right w:val="none" w:sz="0" w:space="0" w:color="auto"/>
      </w:divBdr>
    </w:div>
    <w:div w:id="358818350">
      <w:bodyDiv w:val="1"/>
      <w:marLeft w:val="0"/>
      <w:marRight w:val="0"/>
      <w:marTop w:val="0"/>
      <w:marBottom w:val="0"/>
      <w:divBdr>
        <w:top w:val="none" w:sz="0" w:space="0" w:color="auto"/>
        <w:left w:val="none" w:sz="0" w:space="0" w:color="auto"/>
        <w:bottom w:val="none" w:sz="0" w:space="0" w:color="auto"/>
        <w:right w:val="none" w:sz="0" w:space="0" w:color="auto"/>
      </w:divBdr>
    </w:div>
    <w:div w:id="449319605">
      <w:bodyDiv w:val="1"/>
      <w:marLeft w:val="0"/>
      <w:marRight w:val="0"/>
      <w:marTop w:val="0"/>
      <w:marBottom w:val="0"/>
      <w:divBdr>
        <w:top w:val="none" w:sz="0" w:space="0" w:color="auto"/>
        <w:left w:val="none" w:sz="0" w:space="0" w:color="auto"/>
        <w:bottom w:val="none" w:sz="0" w:space="0" w:color="auto"/>
        <w:right w:val="none" w:sz="0" w:space="0" w:color="auto"/>
      </w:divBdr>
    </w:div>
    <w:div w:id="462238929">
      <w:bodyDiv w:val="1"/>
      <w:marLeft w:val="0"/>
      <w:marRight w:val="0"/>
      <w:marTop w:val="0"/>
      <w:marBottom w:val="0"/>
      <w:divBdr>
        <w:top w:val="none" w:sz="0" w:space="0" w:color="auto"/>
        <w:left w:val="none" w:sz="0" w:space="0" w:color="auto"/>
        <w:bottom w:val="none" w:sz="0" w:space="0" w:color="auto"/>
        <w:right w:val="none" w:sz="0" w:space="0" w:color="auto"/>
      </w:divBdr>
    </w:div>
    <w:div w:id="462385416">
      <w:bodyDiv w:val="1"/>
      <w:marLeft w:val="0"/>
      <w:marRight w:val="0"/>
      <w:marTop w:val="0"/>
      <w:marBottom w:val="0"/>
      <w:divBdr>
        <w:top w:val="none" w:sz="0" w:space="0" w:color="auto"/>
        <w:left w:val="none" w:sz="0" w:space="0" w:color="auto"/>
        <w:bottom w:val="none" w:sz="0" w:space="0" w:color="auto"/>
        <w:right w:val="none" w:sz="0" w:space="0" w:color="auto"/>
      </w:divBdr>
    </w:div>
    <w:div w:id="470515527">
      <w:bodyDiv w:val="1"/>
      <w:marLeft w:val="0"/>
      <w:marRight w:val="0"/>
      <w:marTop w:val="0"/>
      <w:marBottom w:val="0"/>
      <w:divBdr>
        <w:top w:val="none" w:sz="0" w:space="0" w:color="auto"/>
        <w:left w:val="none" w:sz="0" w:space="0" w:color="auto"/>
        <w:bottom w:val="none" w:sz="0" w:space="0" w:color="auto"/>
        <w:right w:val="none" w:sz="0" w:space="0" w:color="auto"/>
      </w:divBdr>
    </w:div>
    <w:div w:id="481895338">
      <w:bodyDiv w:val="1"/>
      <w:marLeft w:val="0"/>
      <w:marRight w:val="0"/>
      <w:marTop w:val="0"/>
      <w:marBottom w:val="0"/>
      <w:divBdr>
        <w:top w:val="none" w:sz="0" w:space="0" w:color="auto"/>
        <w:left w:val="none" w:sz="0" w:space="0" w:color="auto"/>
        <w:bottom w:val="none" w:sz="0" w:space="0" w:color="auto"/>
        <w:right w:val="none" w:sz="0" w:space="0" w:color="auto"/>
      </w:divBdr>
    </w:div>
    <w:div w:id="558784450">
      <w:bodyDiv w:val="1"/>
      <w:marLeft w:val="0"/>
      <w:marRight w:val="0"/>
      <w:marTop w:val="0"/>
      <w:marBottom w:val="0"/>
      <w:divBdr>
        <w:top w:val="none" w:sz="0" w:space="0" w:color="auto"/>
        <w:left w:val="none" w:sz="0" w:space="0" w:color="auto"/>
        <w:bottom w:val="none" w:sz="0" w:space="0" w:color="auto"/>
        <w:right w:val="none" w:sz="0" w:space="0" w:color="auto"/>
      </w:divBdr>
    </w:div>
    <w:div w:id="625546319">
      <w:bodyDiv w:val="1"/>
      <w:marLeft w:val="0"/>
      <w:marRight w:val="0"/>
      <w:marTop w:val="0"/>
      <w:marBottom w:val="0"/>
      <w:divBdr>
        <w:top w:val="none" w:sz="0" w:space="0" w:color="auto"/>
        <w:left w:val="none" w:sz="0" w:space="0" w:color="auto"/>
        <w:bottom w:val="none" w:sz="0" w:space="0" w:color="auto"/>
        <w:right w:val="none" w:sz="0" w:space="0" w:color="auto"/>
      </w:divBdr>
    </w:div>
    <w:div w:id="627854026">
      <w:bodyDiv w:val="1"/>
      <w:marLeft w:val="0"/>
      <w:marRight w:val="0"/>
      <w:marTop w:val="0"/>
      <w:marBottom w:val="0"/>
      <w:divBdr>
        <w:top w:val="none" w:sz="0" w:space="0" w:color="auto"/>
        <w:left w:val="none" w:sz="0" w:space="0" w:color="auto"/>
        <w:bottom w:val="none" w:sz="0" w:space="0" w:color="auto"/>
        <w:right w:val="none" w:sz="0" w:space="0" w:color="auto"/>
      </w:divBdr>
    </w:div>
    <w:div w:id="656037500">
      <w:bodyDiv w:val="1"/>
      <w:marLeft w:val="0"/>
      <w:marRight w:val="0"/>
      <w:marTop w:val="0"/>
      <w:marBottom w:val="0"/>
      <w:divBdr>
        <w:top w:val="none" w:sz="0" w:space="0" w:color="auto"/>
        <w:left w:val="none" w:sz="0" w:space="0" w:color="auto"/>
        <w:bottom w:val="none" w:sz="0" w:space="0" w:color="auto"/>
        <w:right w:val="none" w:sz="0" w:space="0" w:color="auto"/>
      </w:divBdr>
    </w:div>
    <w:div w:id="685641508">
      <w:bodyDiv w:val="1"/>
      <w:marLeft w:val="0"/>
      <w:marRight w:val="0"/>
      <w:marTop w:val="0"/>
      <w:marBottom w:val="0"/>
      <w:divBdr>
        <w:top w:val="none" w:sz="0" w:space="0" w:color="auto"/>
        <w:left w:val="none" w:sz="0" w:space="0" w:color="auto"/>
        <w:bottom w:val="none" w:sz="0" w:space="0" w:color="auto"/>
        <w:right w:val="none" w:sz="0" w:space="0" w:color="auto"/>
      </w:divBdr>
    </w:div>
    <w:div w:id="739981026">
      <w:bodyDiv w:val="1"/>
      <w:marLeft w:val="0"/>
      <w:marRight w:val="0"/>
      <w:marTop w:val="0"/>
      <w:marBottom w:val="0"/>
      <w:divBdr>
        <w:top w:val="none" w:sz="0" w:space="0" w:color="auto"/>
        <w:left w:val="none" w:sz="0" w:space="0" w:color="auto"/>
        <w:bottom w:val="none" w:sz="0" w:space="0" w:color="auto"/>
        <w:right w:val="none" w:sz="0" w:space="0" w:color="auto"/>
      </w:divBdr>
    </w:div>
    <w:div w:id="744883689">
      <w:bodyDiv w:val="1"/>
      <w:marLeft w:val="0"/>
      <w:marRight w:val="0"/>
      <w:marTop w:val="0"/>
      <w:marBottom w:val="0"/>
      <w:divBdr>
        <w:top w:val="none" w:sz="0" w:space="0" w:color="auto"/>
        <w:left w:val="none" w:sz="0" w:space="0" w:color="auto"/>
        <w:bottom w:val="none" w:sz="0" w:space="0" w:color="auto"/>
        <w:right w:val="none" w:sz="0" w:space="0" w:color="auto"/>
      </w:divBdr>
    </w:div>
    <w:div w:id="746272199">
      <w:bodyDiv w:val="1"/>
      <w:marLeft w:val="0"/>
      <w:marRight w:val="0"/>
      <w:marTop w:val="0"/>
      <w:marBottom w:val="0"/>
      <w:divBdr>
        <w:top w:val="none" w:sz="0" w:space="0" w:color="auto"/>
        <w:left w:val="none" w:sz="0" w:space="0" w:color="auto"/>
        <w:bottom w:val="none" w:sz="0" w:space="0" w:color="auto"/>
        <w:right w:val="none" w:sz="0" w:space="0" w:color="auto"/>
      </w:divBdr>
    </w:div>
    <w:div w:id="930894682">
      <w:bodyDiv w:val="1"/>
      <w:marLeft w:val="0"/>
      <w:marRight w:val="0"/>
      <w:marTop w:val="0"/>
      <w:marBottom w:val="0"/>
      <w:divBdr>
        <w:top w:val="none" w:sz="0" w:space="0" w:color="auto"/>
        <w:left w:val="none" w:sz="0" w:space="0" w:color="auto"/>
        <w:bottom w:val="none" w:sz="0" w:space="0" w:color="auto"/>
        <w:right w:val="none" w:sz="0" w:space="0" w:color="auto"/>
      </w:divBdr>
    </w:div>
    <w:div w:id="955018949">
      <w:bodyDiv w:val="1"/>
      <w:marLeft w:val="0"/>
      <w:marRight w:val="0"/>
      <w:marTop w:val="0"/>
      <w:marBottom w:val="0"/>
      <w:divBdr>
        <w:top w:val="none" w:sz="0" w:space="0" w:color="auto"/>
        <w:left w:val="none" w:sz="0" w:space="0" w:color="auto"/>
        <w:bottom w:val="none" w:sz="0" w:space="0" w:color="auto"/>
        <w:right w:val="none" w:sz="0" w:space="0" w:color="auto"/>
      </w:divBdr>
    </w:div>
    <w:div w:id="996687599">
      <w:bodyDiv w:val="1"/>
      <w:marLeft w:val="0"/>
      <w:marRight w:val="0"/>
      <w:marTop w:val="0"/>
      <w:marBottom w:val="0"/>
      <w:divBdr>
        <w:top w:val="none" w:sz="0" w:space="0" w:color="auto"/>
        <w:left w:val="none" w:sz="0" w:space="0" w:color="auto"/>
        <w:bottom w:val="none" w:sz="0" w:space="0" w:color="auto"/>
        <w:right w:val="none" w:sz="0" w:space="0" w:color="auto"/>
      </w:divBdr>
    </w:div>
    <w:div w:id="1068768927">
      <w:bodyDiv w:val="1"/>
      <w:marLeft w:val="0"/>
      <w:marRight w:val="0"/>
      <w:marTop w:val="0"/>
      <w:marBottom w:val="0"/>
      <w:divBdr>
        <w:top w:val="none" w:sz="0" w:space="0" w:color="auto"/>
        <w:left w:val="none" w:sz="0" w:space="0" w:color="auto"/>
        <w:bottom w:val="none" w:sz="0" w:space="0" w:color="auto"/>
        <w:right w:val="none" w:sz="0" w:space="0" w:color="auto"/>
      </w:divBdr>
    </w:div>
    <w:div w:id="1115520500">
      <w:bodyDiv w:val="1"/>
      <w:marLeft w:val="0"/>
      <w:marRight w:val="0"/>
      <w:marTop w:val="0"/>
      <w:marBottom w:val="0"/>
      <w:divBdr>
        <w:top w:val="none" w:sz="0" w:space="0" w:color="auto"/>
        <w:left w:val="none" w:sz="0" w:space="0" w:color="auto"/>
        <w:bottom w:val="none" w:sz="0" w:space="0" w:color="auto"/>
        <w:right w:val="none" w:sz="0" w:space="0" w:color="auto"/>
      </w:divBdr>
    </w:div>
    <w:div w:id="1116407609">
      <w:bodyDiv w:val="1"/>
      <w:marLeft w:val="0"/>
      <w:marRight w:val="0"/>
      <w:marTop w:val="0"/>
      <w:marBottom w:val="0"/>
      <w:divBdr>
        <w:top w:val="none" w:sz="0" w:space="0" w:color="auto"/>
        <w:left w:val="none" w:sz="0" w:space="0" w:color="auto"/>
        <w:bottom w:val="none" w:sz="0" w:space="0" w:color="auto"/>
        <w:right w:val="none" w:sz="0" w:space="0" w:color="auto"/>
      </w:divBdr>
    </w:div>
    <w:div w:id="1121727644">
      <w:bodyDiv w:val="1"/>
      <w:marLeft w:val="0"/>
      <w:marRight w:val="0"/>
      <w:marTop w:val="0"/>
      <w:marBottom w:val="0"/>
      <w:divBdr>
        <w:top w:val="none" w:sz="0" w:space="0" w:color="auto"/>
        <w:left w:val="none" w:sz="0" w:space="0" w:color="auto"/>
        <w:bottom w:val="none" w:sz="0" w:space="0" w:color="auto"/>
        <w:right w:val="none" w:sz="0" w:space="0" w:color="auto"/>
      </w:divBdr>
    </w:div>
    <w:div w:id="1140458194">
      <w:bodyDiv w:val="1"/>
      <w:marLeft w:val="0"/>
      <w:marRight w:val="0"/>
      <w:marTop w:val="0"/>
      <w:marBottom w:val="0"/>
      <w:divBdr>
        <w:top w:val="none" w:sz="0" w:space="0" w:color="auto"/>
        <w:left w:val="none" w:sz="0" w:space="0" w:color="auto"/>
        <w:bottom w:val="none" w:sz="0" w:space="0" w:color="auto"/>
        <w:right w:val="none" w:sz="0" w:space="0" w:color="auto"/>
      </w:divBdr>
    </w:div>
    <w:div w:id="1154948944">
      <w:bodyDiv w:val="1"/>
      <w:marLeft w:val="0"/>
      <w:marRight w:val="0"/>
      <w:marTop w:val="0"/>
      <w:marBottom w:val="0"/>
      <w:divBdr>
        <w:top w:val="none" w:sz="0" w:space="0" w:color="auto"/>
        <w:left w:val="none" w:sz="0" w:space="0" w:color="auto"/>
        <w:bottom w:val="none" w:sz="0" w:space="0" w:color="auto"/>
        <w:right w:val="none" w:sz="0" w:space="0" w:color="auto"/>
      </w:divBdr>
    </w:div>
    <w:div w:id="1162231506">
      <w:bodyDiv w:val="1"/>
      <w:marLeft w:val="0"/>
      <w:marRight w:val="0"/>
      <w:marTop w:val="0"/>
      <w:marBottom w:val="0"/>
      <w:divBdr>
        <w:top w:val="none" w:sz="0" w:space="0" w:color="auto"/>
        <w:left w:val="none" w:sz="0" w:space="0" w:color="auto"/>
        <w:bottom w:val="none" w:sz="0" w:space="0" w:color="auto"/>
        <w:right w:val="none" w:sz="0" w:space="0" w:color="auto"/>
      </w:divBdr>
    </w:div>
    <w:div w:id="1226799793">
      <w:bodyDiv w:val="1"/>
      <w:marLeft w:val="0"/>
      <w:marRight w:val="0"/>
      <w:marTop w:val="0"/>
      <w:marBottom w:val="0"/>
      <w:divBdr>
        <w:top w:val="none" w:sz="0" w:space="0" w:color="auto"/>
        <w:left w:val="none" w:sz="0" w:space="0" w:color="auto"/>
        <w:bottom w:val="none" w:sz="0" w:space="0" w:color="auto"/>
        <w:right w:val="none" w:sz="0" w:space="0" w:color="auto"/>
      </w:divBdr>
    </w:div>
    <w:div w:id="1291862278">
      <w:bodyDiv w:val="1"/>
      <w:marLeft w:val="0"/>
      <w:marRight w:val="0"/>
      <w:marTop w:val="0"/>
      <w:marBottom w:val="0"/>
      <w:divBdr>
        <w:top w:val="none" w:sz="0" w:space="0" w:color="auto"/>
        <w:left w:val="none" w:sz="0" w:space="0" w:color="auto"/>
        <w:bottom w:val="none" w:sz="0" w:space="0" w:color="auto"/>
        <w:right w:val="none" w:sz="0" w:space="0" w:color="auto"/>
      </w:divBdr>
    </w:div>
    <w:div w:id="1389961243">
      <w:bodyDiv w:val="1"/>
      <w:marLeft w:val="0"/>
      <w:marRight w:val="0"/>
      <w:marTop w:val="0"/>
      <w:marBottom w:val="0"/>
      <w:divBdr>
        <w:top w:val="none" w:sz="0" w:space="0" w:color="auto"/>
        <w:left w:val="none" w:sz="0" w:space="0" w:color="auto"/>
        <w:bottom w:val="none" w:sz="0" w:space="0" w:color="auto"/>
        <w:right w:val="none" w:sz="0" w:space="0" w:color="auto"/>
      </w:divBdr>
    </w:div>
    <w:div w:id="1405683864">
      <w:bodyDiv w:val="1"/>
      <w:marLeft w:val="0"/>
      <w:marRight w:val="0"/>
      <w:marTop w:val="0"/>
      <w:marBottom w:val="0"/>
      <w:divBdr>
        <w:top w:val="none" w:sz="0" w:space="0" w:color="auto"/>
        <w:left w:val="none" w:sz="0" w:space="0" w:color="auto"/>
        <w:bottom w:val="none" w:sz="0" w:space="0" w:color="auto"/>
        <w:right w:val="none" w:sz="0" w:space="0" w:color="auto"/>
      </w:divBdr>
    </w:div>
    <w:div w:id="1417943581">
      <w:bodyDiv w:val="1"/>
      <w:marLeft w:val="0"/>
      <w:marRight w:val="0"/>
      <w:marTop w:val="0"/>
      <w:marBottom w:val="0"/>
      <w:divBdr>
        <w:top w:val="none" w:sz="0" w:space="0" w:color="auto"/>
        <w:left w:val="none" w:sz="0" w:space="0" w:color="auto"/>
        <w:bottom w:val="none" w:sz="0" w:space="0" w:color="auto"/>
        <w:right w:val="none" w:sz="0" w:space="0" w:color="auto"/>
      </w:divBdr>
    </w:div>
    <w:div w:id="1570386698">
      <w:bodyDiv w:val="1"/>
      <w:marLeft w:val="0"/>
      <w:marRight w:val="0"/>
      <w:marTop w:val="0"/>
      <w:marBottom w:val="0"/>
      <w:divBdr>
        <w:top w:val="none" w:sz="0" w:space="0" w:color="auto"/>
        <w:left w:val="none" w:sz="0" w:space="0" w:color="auto"/>
        <w:bottom w:val="none" w:sz="0" w:space="0" w:color="auto"/>
        <w:right w:val="none" w:sz="0" w:space="0" w:color="auto"/>
      </w:divBdr>
    </w:div>
    <w:div w:id="1631978601">
      <w:bodyDiv w:val="1"/>
      <w:marLeft w:val="0"/>
      <w:marRight w:val="0"/>
      <w:marTop w:val="0"/>
      <w:marBottom w:val="0"/>
      <w:divBdr>
        <w:top w:val="none" w:sz="0" w:space="0" w:color="auto"/>
        <w:left w:val="none" w:sz="0" w:space="0" w:color="auto"/>
        <w:bottom w:val="none" w:sz="0" w:space="0" w:color="auto"/>
        <w:right w:val="none" w:sz="0" w:space="0" w:color="auto"/>
      </w:divBdr>
    </w:div>
    <w:div w:id="1657147853">
      <w:bodyDiv w:val="1"/>
      <w:marLeft w:val="0"/>
      <w:marRight w:val="0"/>
      <w:marTop w:val="0"/>
      <w:marBottom w:val="0"/>
      <w:divBdr>
        <w:top w:val="none" w:sz="0" w:space="0" w:color="auto"/>
        <w:left w:val="none" w:sz="0" w:space="0" w:color="auto"/>
        <w:bottom w:val="none" w:sz="0" w:space="0" w:color="auto"/>
        <w:right w:val="none" w:sz="0" w:space="0" w:color="auto"/>
      </w:divBdr>
    </w:div>
    <w:div w:id="1691688286">
      <w:bodyDiv w:val="1"/>
      <w:marLeft w:val="0"/>
      <w:marRight w:val="0"/>
      <w:marTop w:val="0"/>
      <w:marBottom w:val="0"/>
      <w:divBdr>
        <w:top w:val="none" w:sz="0" w:space="0" w:color="auto"/>
        <w:left w:val="none" w:sz="0" w:space="0" w:color="auto"/>
        <w:bottom w:val="none" w:sz="0" w:space="0" w:color="auto"/>
        <w:right w:val="none" w:sz="0" w:space="0" w:color="auto"/>
      </w:divBdr>
    </w:div>
    <w:div w:id="1727945154">
      <w:bodyDiv w:val="1"/>
      <w:marLeft w:val="0"/>
      <w:marRight w:val="0"/>
      <w:marTop w:val="0"/>
      <w:marBottom w:val="0"/>
      <w:divBdr>
        <w:top w:val="none" w:sz="0" w:space="0" w:color="auto"/>
        <w:left w:val="none" w:sz="0" w:space="0" w:color="auto"/>
        <w:bottom w:val="none" w:sz="0" w:space="0" w:color="auto"/>
        <w:right w:val="none" w:sz="0" w:space="0" w:color="auto"/>
      </w:divBdr>
    </w:div>
    <w:div w:id="1878160495">
      <w:bodyDiv w:val="1"/>
      <w:marLeft w:val="0"/>
      <w:marRight w:val="0"/>
      <w:marTop w:val="0"/>
      <w:marBottom w:val="0"/>
      <w:divBdr>
        <w:top w:val="none" w:sz="0" w:space="0" w:color="auto"/>
        <w:left w:val="none" w:sz="0" w:space="0" w:color="auto"/>
        <w:bottom w:val="none" w:sz="0" w:space="0" w:color="auto"/>
        <w:right w:val="none" w:sz="0" w:space="0" w:color="auto"/>
      </w:divBdr>
    </w:div>
    <w:div w:id="1946880736">
      <w:bodyDiv w:val="1"/>
      <w:marLeft w:val="0"/>
      <w:marRight w:val="0"/>
      <w:marTop w:val="0"/>
      <w:marBottom w:val="0"/>
      <w:divBdr>
        <w:top w:val="none" w:sz="0" w:space="0" w:color="auto"/>
        <w:left w:val="none" w:sz="0" w:space="0" w:color="auto"/>
        <w:bottom w:val="none" w:sz="0" w:space="0" w:color="auto"/>
        <w:right w:val="none" w:sz="0" w:space="0" w:color="auto"/>
      </w:divBdr>
    </w:div>
    <w:div w:id="2014140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7B5AA-15AC-4ECC-812A-D7360181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Porch L (Lisel)</dc:creator>
  <cp:lastModifiedBy>N320334</cp:lastModifiedBy>
  <cp:revision>3</cp:revision>
  <cp:lastPrinted>2017-03-15T14:21:00Z</cp:lastPrinted>
  <dcterms:created xsi:type="dcterms:W3CDTF">2017-04-11T06:41:00Z</dcterms:created>
  <dcterms:modified xsi:type="dcterms:W3CDTF">2017-10-28T15:13:00Z</dcterms:modified>
</cp:coreProperties>
</file>