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78291" w14:textId="3692CF13" w:rsidR="009B18F2" w:rsidRDefault="00422403">
      <w:r>
        <w:rPr>
          <w:noProof/>
        </w:rPr>
        <w:drawing>
          <wp:inline distT="0" distB="0" distL="0" distR="0" wp14:anchorId="391ECB38" wp14:editId="6D56600F">
            <wp:extent cx="5730875" cy="1061085"/>
            <wp:effectExtent l="0" t="0" r="3175" b="5715"/>
            <wp:docPr id="2104978325" name="Picture 2"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78325" name="Picture 2" descr="A white background with black and white cloud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1061085"/>
                    </a:xfrm>
                    <a:prstGeom prst="rect">
                      <a:avLst/>
                    </a:prstGeom>
                    <a:noFill/>
                  </pic:spPr>
                </pic:pic>
              </a:graphicData>
            </a:graphic>
          </wp:inline>
        </w:drawing>
      </w:r>
    </w:p>
    <w:p w14:paraId="464EA1EB" w14:textId="18183F27" w:rsidR="0036626A" w:rsidRDefault="0036626A"/>
    <w:p w14:paraId="6BC4E4F0" w14:textId="77777777" w:rsidR="0036626A" w:rsidRDefault="0036626A"/>
    <w:p w14:paraId="232C69AA" w14:textId="77777777" w:rsidR="0036626A" w:rsidRPr="00F513C8" w:rsidRDefault="0036626A" w:rsidP="0036626A">
      <w:pPr>
        <w:rPr>
          <w:rFonts w:ascii="Arial" w:hAnsi="Arial" w:cs="Arial"/>
          <w:b/>
          <w:bCs/>
          <w:sz w:val="56"/>
          <w:szCs w:val="56"/>
        </w:rPr>
      </w:pPr>
      <w:r w:rsidRPr="00F513C8">
        <w:rPr>
          <w:rFonts w:ascii="Arial" w:hAnsi="Arial" w:cs="Arial"/>
          <w:b/>
          <w:bCs/>
          <w:sz w:val="56"/>
          <w:szCs w:val="56"/>
        </w:rPr>
        <w:t xml:space="preserve">Charter for Involvement Action Plan </w:t>
      </w:r>
    </w:p>
    <w:p w14:paraId="79DE6051" w14:textId="77777777" w:rsidR="0036626A" w:rsidRPr="00F513C8" w:rsidRDefault="0036626A" w:rsidP="0036626A">
      <w:pPr>
        <w:spacing w:after="0" w:line="336" w:lineRule="auto"/>
        <w:contextualSpacing/>
        <w:rPr>
          <w:rFonts w:ascii="Arial" w:hAnsi="Arial" w:cs="Arial"/>
          <w:b/>
          <w:bCs/>
          <w:sz w:val="56"/>
          <w:szCs w:val="56"/>
        </w:rPr>
      </w:pPr>
      <w:r w:rsidRPr="00F513C8">
        <w:rPr>
          <w:rFonts w:ascii="Arial" w:hAnsi="Arial" w:cs="Arial"/>
          <w:b/>
          <w:bCs/>
          <w:sz w:val="56"/>
          <w:szCs w:val="56"/>
        </w:rPr>
        <w:t>Summary of Progress 2024 to 2025</w:t>
      </w:r>
    </w:p>
    <w:p w14:paraId="63220127" w14:textId="77777777" w:rsidR="0036626A" w:rsidRPr="00893F87" w:rsidRDefault="0036626A" w:rsidP="0036626A">
      <w:pPr>
        <w:spacing w:after="0" w:line="336" w:lineRule="auto"/>
        <w:contextualSpacing/>
        <w:rPr>
          <w:rFonts w:ascii="Arial" w:hAnsi="Arial" w:cs="Arial"/>
          <w:sz w:val="28"/>
          <w:szCs w:val="28"/>
        </w:rPr>
      </w:pPr>
    </w:p>
    <w:p w14:paraId="2A932D94" w14:textId="77777777" w:rsidR="0036626A" w:rsidRPr="00F513C8" w:rsidRDefault="0036626A" w:rsidP="0036626A">
      <w:pPr>
        <w:pStyle w:val="Heading2"/>
        <w:numPr>
          <w:ilvl w:val="0"/>
          <w:numId w:val="1"/>
        </w:numPr>
        <w:spacing w:before="0" w:after="0" w:line="336" w:lineRule="auto"/>
        <w:contextualSpacing/>
        <w:rPr>
          <w:rFonts w:ascii="Arial" w:hAnsi="Arial" w:cs="Arial"/>
          <w:b/>
          <w:bCs/>
          <w:color w:val="auto"/>
          <w:sz w:val="36"/>
          <w:szCs w:val="36"/>
        </w:rPr>
      </w:pPr>
      <w:r w:rsidRPr="00F513C8">
        <w:rPr>
          <w:rFonts w:ascii="Arial" w:hAnsi="Arial" w:cs="Arial"/>
          <w:b/>
          <w:bCs/>
          <w:color w:val="auto"/>
          <w:sz w:val="36"/>
          <w:szCs w:val="36"/>
        </w:rPr>
        <w:t>Background</w:t>
      </w:r>
    </w:p>
    <w:p w14:paraId="6B485CA2" w14:textId="77777777" w:rsidR="0036626A" w:rsidRPr="00893F87" w:rsidRDefault="0036626A" w:rsidP="0036626A">
      <w:pPr>
        <w:spacing w:after="0" w:line="360" w:lineRule="auto"/>
        <w:contextualSpacing/>
        <w:rPr>
          <w:rFonts w:ascii="Arial" w:hAnsi="Arial" w:cs="Arial"/>
          <w:sz w:val="28"/>
          <w:szCs w:val="28"/>
        </w:rPr>
      </w:pPr>
      <w:r w:rsidRPr="00893F87">
        <w:rPr>
          <w:rFonts w:ascii="Arial" w:hAnsi="Arial" w:cs="Arial"/>
          <w:sz w:val="28"/>
          <w:szCs w:val="28"/>
        </w:rPr>
        <w:t>The Charter for Involvement was developed by the National Involvement Network, supported by A</w:t>
      </w:r>
      <w:r>
        <w:rPr>
          <w:rFonts w:ascii="Arial" w:hAnsi="Arial" w:cs="Arial"/>
          <w:sz w:val="28"/>
          <w:szCs w:val="28"/>
        </w:rPr>
        <w:t>RC</w:t>
      </w:r>
      <w:r w:rsidRPr="00893F87">
        <w:rPr>
          <w:rFonts w:ascii="Arial" w:hAnsi="Arial" w:cs="Arial"/>
          <w:sz w:val="28"/>
          <w:szCs w:val="28"/>
        </w:rPr>
        <w:t xml:space="preserve"> Scotland. The Charter establishes how disabled people who use support services want to be involved and to have a say about the services they receive, the organisations that provide their services, and their wider communities.</w:t>
      </w:r>
    </w:p>
    <w:p w14:paraId="521692D5" w14:textId="77777777" w:rsidR="0036626A" w:rsidRDefault="0036626A" w:rsidP="0036626A">
      <w:pPr>
        <w:spacing w:after="0" w:line="360" w:lineRule="auto"/>
        <w:contextualSpacing/>
        <w:rPr>
          <w:rFonts w:ascii="Arial" w:hAnsi="Arial" w:cs="Arial"/>
          <w:sz w:val="28"/>
          <w:szCs w:val="28"/>
        </w:rPr>
      </w:pPr>
    </w:p>
    <w:p w14:paraId="470BE971" w14:textId="77777777" w:rsidR="0036626A" w:rsidRPr="00F513C8" w:rsidRDefault="0036626A" w:rsidP="0036626A">
      <w:pPr>
        <w:pStyle w:val="Heading2"/>
        <w:numPr>
          <w:ilvl w:val="0"/>
          <w:numId w:val="1"/>
        </w:numPr>
        <w:spacing w:before="0" w:after="0" w:line="360" w:lineRule="auto"/>
        <w:contextualSpacing/>
        <w:rPr>
          <w:rFonts w:ascii="Arial" w:hAnsi="Arial" w:cs="Arial"/>
          <w:b/>
          <w:bCs/>
          <w:color w:val="auto"/>
          <w:sz w:val="36"/>
          <w:szCs w:val="36"/>
        </w:rPr>
      </w:pPr>
      <w:r w:rsidRPr="00F513C8">
        <w:rPr>
          <w:rFonts w:ascii="Arial" w:hAnsi="Arial" w:cs="Arial"/>
          <w:b/>
          <w:bCs/>
          <w:color w:val="auto"/>
          <w:sz w:val="36"/>
          <w:szCs w:val="36"/>
        </w:rPr>
        <w:t>Introduction</w:t>
      </w:r>
    </w:p>
    <w:p w14:paraId="2F077BC1" w14:textId="77777777" w:rsidR="0036626A" w:rsidRPr="00893F87" w:rsidRDefault="0036626A" w:rsidP="0036626A">
      <w:pPr>
        <w:spacing w:after="0" w:line="360" w:lineRule="auto"/>
        <w:contextualSpacing/>
        <w:rPr>
          <w:rFonts w:ascii="Arial" w:hAnsi="Arial" w:cs="Arial"/>
          <w:sz w:val="28"/>
          <w:szCs w:val="28"/>
        </w:rPr>
      </w:pPr>
      <w:r w:rsidRPr="00893F87">
        <w:rPr>
          <w:rFonts w:ascii="Arial" w:hAnsi="Arial" w:cs="Arial"/>
          <w:sz w:val="28"/>
          <w:szCs w:val="28"/>
        </w:rPr>
        <w:t>ILF Scotland signed up to the Charter for Involvement in 2018</w:t>
      </w:r>
      <w:r>
        <w:rPr>
          <w:rFonts w:ascii="Arial" w:hAnsi="Arial" w:cs="Arial"/>
          <w:sz w:val="28"/>
          <w:szCs w:val="28"/>
        </w:rPr>
        <w:t xml:space="preserve"> and we worked with the </w:t>
      </w:r>
      <w:r w:rsidRPr="00893F87">
        <w:rPr>
          <w:rFonts w:ascii="Arial" w:hAnsi="Arial" w:cs="Arial"/>
          <w:sz w:val="28"/>
          <w:szCs w:val="28"/>
        </w:rPr>
        <w:t>Advisory Groups to tailor the Charter Statements so that they were meaningful to our recipients</w:t>
      </w:r>
      <w:r>
        <w:rPr>
          <w:rFonts w:ascii="Arial" w:hAnsi="Arial" w:cs="Arial"/>
          <w:sz w:val="28"/>
          <w:szCs w:val="28"/>
        </w:rPr>
        <w:t>. W</w:t>
      </w:r>
      <w:r w:rsidRPr="00893F87">
        <w:rPr>
          <w:rFonts w:ascii="Arial" w:hAnsi="Arial" w:cs="Arial"/>
          <w:sz w:val="28"/>
          <w:szCs w:val="28"/>
        </w:rPr>
        <w:t xml:space="preserve">e co-produced the </w:t>
      </w:r>
      <w:hyperlink r:id="rId8" w:history="1">
        <w:r w:rsidRPr="00893F87">
          <w:rPr>
            <w:rStyle w:val="Hyperlink"/>
            <w:rFonts w:ascii="Arial" w:hAnsi="Arial" w:cs="Arial"/>
            <w:sz w:val="28"/>
            <w:szCs w:val="28"/>
          </w:rPr>
          <w:t>Charter and Action Plan</w:t>
        </w:r>
      </w:hyperlink>
      <w:r w:rsidRPr="00893F87">
        <w:rPr>
          <w:rFonts w:ascii="Arial" w:hAnsi="Arial" w:cs="Arial"/>
          <w:sz w:val="28"/>
          <w:szCs w:val="28"/>
        </w:rPr>
        <w:t xml:space="preserve"> and published this in April 2021.</w:t>
      </w:r>
    </w:p>
    <w:p w14:paraId="4D235D93" w14:textId="77777777" w:rsidR="0036626A" w:rsidRPr="00893F87" w:rsidRDefault="0036626A" w:rsidP="0036626A">
      <w:pPr>
        <w:spacing w:after="0" w:line="360" w:lineRule="auto"/>
        <w:contextualSpacing/>
        <w:rPr>
          <w:rFonts w:ascii="Arial" w:hAnsi="Arial" w:cs="Arial"/>
          <w:sz w:val="28"/>
          <w:szCs w:val="28"/>
        </w:rPr>
      </w:pPr>
    </w:p>
    <w:p w14:paraId="60C9AEA9" w14:textId="77777777" w:rsidR="0036626A" w:rsidRPr="00893F87" w:rsidRDefault="0036626A" w:rsidP="0036626A">
      <w:pPr>
        <w:spacing w:after="0" w:line="360" w:lineRule="auto"/>
        <w:contextualSpacing/>
        <w:rPr>
          <w:rFonts w:ascii="Arial" w:hAnsi="Arial" w:cs="Arial"/>
          <w:sz w:val="28"/>
          <w:szCs w:val="28"/>
        </w:rPr>
      </w:pPr>
      <w:r w:rsidRPr="00893F87">
        <w:rPr>
          <w:rFonts w:ascii="Arial" w:hAnsi="Arial" w:cs="Arial"/>
          <w:sz w:val="28"/>
          <w:szCs w:val="28"/>
        </w:rPr>
        <w:t>This report provides an update to the Board on the progress made during 202</w:t>
      </w:r>
      <w:r>
        <w:rPr>
          <w:rFonts w:ascii="Arial" w:hAnsi="Arial" w:cs="Arial"/>
          <w:sz w:val="28"/>
          <w:szCs w:val="28"/>
        </w:rPr>
        <w:t>4 to 20</w:t>
      </w:r>
      <w:r w:rsidRPr="00893F87">
        <w:rPr>
          <w:rFonts w:ascii="Arial" w:hAnsi="Arial" w:cs="Arial"/>
          <w:sz w:val="28"/>
          <w:szCs w:val="28"/>
        </w:rPr>
        <w:t>2</w:t>
      </w:r>
      <w:r>
        <w:rPr>
          <w:rFonts w:ascii="Arial" w:hAnsi="Arial" w:cs="Arial"/>
          <w:sz w:val="28"/>
          <w:szCs w:val="28"/>
        </w:rPr>
        <w:t>5</w:t>
      </w:r>
      <w:r w:rsidRPr="00893F87">
        <w:rPr>
          <w:rFonts w:ascii="Arial" w:hAnsi="Arial" w:cs="Arial"/>
          <w:sz w:val="28"/>
          <w:szCs w:val="28"/>
        </w:rPr>
        <w:t xml:space="preserve">. </w:t>
      </w:r>
      <w:r>
        <w:rPr>
          <w:rFonts w:ascii="Arial" w:hAnsi="Arial" w:cs="Arial"/>
          <w:sz w:val="28"/>
          <w:szCs w:val="28"/>
        </w:rPr>
        <w:t xml:space="preserve">This update was shared and agreed by our Senior </w:t>
      </w:r>
      <w:r>
        <w:rPr>
          <w:rFonts w:ascii="Arial" w:hAnsi="Arial" w:cs="Arial"/>
          <w:sz w:val="28"/>
          <w:szCs w:val="28"/>
        </w:rPr>
        <w:lastRenderedPageBreak/>
        <w:t xml:space="preserve">Management Team at its meeting of 22 April 2025 and by the Equalities Committee at its meeting of 30 April 2025 </w:t>
      </w:r>
      <w:r w:rsidRPr="00893F87">
        <w:rPr>
          <w:rFonts w:ascii="Arial" w:hAnsi="Arial" w:cs="Arial"/>
          <w:sz w:val="28"/>
          <w:szCs w:val="28"/>
        </w:rPr>
        <w:t>and publish</w:t>
      </w:r>
      <w:r>
        <w:rPr>
          <w:rFonts w:ascii="Arial" w:hAnsi="Arial" w:cs="Arial"/>
          <w:sz w:val="28"/>
          <w:szCs w:val="28"/>
        </w:rPr>
        <w:t xml:space="preserve">ed on </w:t>
      </w:r>
      <w:r w:rsidRPr="00893F87">
        <w:rPr>
          <w:rFonts w:ascii="Arial" w:hAnsi="Arial" w:cs="Arial"/>
          <w:sz w:val="28"/>
          <w:szCs w:val="28"/>
        </w:rPr>
        <w:t>our website</w:t>
      </w:r>
      <w:r>
        <w:rPr>
          <w:rFonts w:ascii="Arial" w:hAnsi="Arial" w:cs="Arial"/>
          <w:sz w:val="28"/>
          <w:szCs w:val="28"/>
        </w:rPr>
        <w:t xml:space="preserve"> on that date. </w:t>
      </w:r>
    </w:p>
    <w:p w14:paraId="343E7691" w14:textId="77777777" w:rsidR="0036626A" w:rsidRDefault="0036626A" w:rsidP="0036626A">
      <w:pPr>
        <w:spacing w:after="0" w:line="360" w:lineRule="auto"/>
        <w:contextualSpacing/>
        <w:rPr>
          <w:rFonts w:ascii="Arial" w:hAnsi="Arial" w:cs="Arial"/>
          <w:sz w:val="28"/>
          <w:szCs w:val="28"/>
        </w:rPr>
      </w:pPr>
    </w:p>
    <w:p w14:paraId="5B57651A" w14:textId="77777777" w:rsidR="0036626A" w:rsidRPr="00F513C8" w:rsidRDefault="0036626A" w:rsidP="0036626A">
      <w:pPr>
        <w:pStyle w:val="Heading2"/>
        <w:numPr>
          <w:ilvl w:val="0"/>
          <w:numId w:val="1"/>
        </w:numPr>
        <w:spacing w:before="0" w:after="0" w:line="360" w:lineRule="auto"/>
        <w:contextualSpacing/>
        <w:rPr>
          <w:rFonts w:ascii="Arial" w:hAnsi="Arial" w:cs="Arial"/>
          <w:b/>
          <w:bCs/>
          <w:color w:val="auto"/>
          <w:sz w:val="36"/>
          <w:szCs w:val="36"/>
        </w:rPr>
      </w:pPr>
      <w:r w:rsidRPr="00F513C8">
        <w:rPr>
          <w:rFonts w:ascii="Arial" w:hAnsi="Arial" w:cs="Arial"/>
          <w:b/>
          <w:bCs/>
          <w:color w:val="auto"/>
          <w:sz w:val="36"/>
          <w:szCs w:val="36"/>
        </w:rPr>
        <w:t>Key Progress</w:t>
      </w:r>
    </w:p>
    <w:p w14:paraId="42CE7AC6" w14:textId="77777777" w:rsidR="0036626A" w:rsidRDefault="0036626A" w:rsidP="0036626A">
      <w:pPr>
        <w:spacing w:after="0" w:line="360" w:lineRule="auto"/>
        <w:contextualSpacing/>
        <w:rPr>
          <w:rFonts w:ascii="Arial" w:hAnsi="Arial" w:cs="Arial"/>
          <w:sz w:val="28"/>
          <w:szCs w:val="28"/>
        </w:rPr>
      </w:pPr>
      <w:r>
        <w:rPr>
          <w:rFonts w:ascii="Arial" w:hAnsi="Arial" w:cs="Arial"/>
          <w:sz w:val="28"/>
          <w:szCs w:val="28"/>
        </w:rPr>
        <w:t xml:space="preserve">Three joint Scotland and NI Advisory Group meetings were held during the year to review progress to date and identify Charter priorities for ILF Scotland to action. These are highlighted below along with progress made during </w:t>
      </w:r>
      <w:r w:rsidRPr="00893F87">
        <w:rPr>
          <w:rFonts w:ascii="Arial" w:hAnsi="Arial" w:cs="Arial"/>
          <w:sz w:val="28"/>
          <w:szCs w:val="28"/>
        </w:rPr>
        <w:t>202</w:t>
      </w:r>
      <w:r>
        <w:rPr>
          <w:rFonts w:ascii="Arial" w:hAnsi="Arial" w:cs="Arial"/>
          <w:sz w:val="28"/>
          <w:szCs w:val="28"/>
        </w:rPr>
        <w:t>4 and 20</w:t>
      </w:r>
      <w:r w:rsidRPr="00893F87">
        <w:rPr>
          <w:rFonts w:ascii="Arial" w:hAnsi="Arial" w:cs="Arial"/>
          <w:sz w:val="28"/>
          <w:szCs w:val="28"/>
        </w:rPr>
        <w:t>2</w:t>
      </w:r>
      <w:r>
        <w:rPr>
          <w:rFonts w:ascii="Arial" w:hAnsi="Arial" w:cs="Arial"/>
          <w:sz w:val="28"/>
          <w:szCs w:val="28"/>
        </w:rPr>
        <w:t>5.</w:t>
      </w:r>
    </w:p>
    <w:p w14:paraId="0648E017" w14:textId="77777777" w:rsidR="0036626A" w:rsidRPr="001B4254" w:rsidRDefault="0036626A" w:rsidP="0036626A">
      <w:pPr>
        <w:spacing w:after="0" w:line="360" w:lineRule="auto"/>
        <w:contextualSpacing/>
        <w:rPr>
          <w:rFonts w:ascii="Arial" w:hAnsi="Arial" w:cs="Arial"/>
          <w:sz w:val="32"/>
          <w:szCs w:val="32"/>
        </w:rPr>
      </w:pPr>
    </w:p>
    <w:p w14:paraId="34C983E2" w14:textId="77777777" w:rsidR="0036626A" w:rsidRPr="00973D4B" w:rsidRDefault="0036626A" w:rsidP="0036626A">
      <w:pPr>
        <w:pStyle w:val="Heading3"/>
        <w:spacing w:before="0" w:line="360" w:lineRule="auto"/>
        <w:contextualSpacing/>
        <w:rPr>
          <w:rFonts w:ascii="Arial" w:hAnsi="Arial" w:cs="Arial"/>
          <w:b/>
          <w:bCs/>
          <w:color w:val="00531D"/>
          <w:sz w:val="32"/>
          <w:szCs w:val="32"/>
        </w:rPr>
      </w:pPr>
      <w:r w:rsidRPr="00973D4B">
        <w:rPr>
          <w:rFonts w:ascii="Arial" w:hAnsi="Arial" w:cs="Arial"/>
          <w:b/>
          <w:bCs/>
          <w:color w:val="00531D"/>
          <w:sz w:val="32"/>
          <w:szCs w:val="32"/>
        </w:rPr>
        <w:t>Independent Living</w:t>
      </w:r>
    </w:p>
    <w:p w14:paraId="31D5516A" w14:textId="77777777" w:rsidR="0036626A" w:rsidRDefault="0036626A" w:rsidP="0036626A">
      <w:pPr>
        <w:pStyle w:val="Heading3"/>
        <w:spacing w:before="0" w:line="360" w:lineRule="auto"/>
        <w:contextualSpacing/>
        <w:rPr>
          <w:rFonts w:cs="Arial"/>
          <w:b/>
          <w:bCs/>
          <w:color w:val="auto"/>
        </w:rPr>
      </w:pPr>
      <w:r w:rsidRPr="004017C1">
        <w:rPr>
          <w:rFonts w:cs="Arial"/>
          <w:bCs/>
          <w:color w:val="auto"/>
        </w:rPr>
        <w:t xml:space="preserve">Group members stressed the importance of raising awareness of the meaning of ‘Independent Living’ to a wide range of Stakeholders. </w:t>
      </w:r>
    </w:p>
    <w:p w14:paraId="5FA120F4" w14:textId="77777777" w:rsidR="0036626A" w:rsidRPr="004017C1" w:rsidRDefault="0036626A" w:rsidP="0036626A"/>
    <w:p w14:paraId="437A1B7D" w14:textId="77777777" w:rsidR="0036626A" w:rsidRDefault="0036626A" w:rsidP="0036626A">
      <w:pPr>
        <w:spacing w:after="0" w:line="360" w:lineRule="auto"/>
        <w:contextualSpacing/>
        <w:rPr>
          <w:rFonts w:ascii="Arial" w:hAnsi="Arial" w:cs="Arial"/>
          <w:sz w:val="28"/>
          <w:szCs w:val="28"/>
        </w:rPr>
      </w:pPr>
      <w:r w:rsidRPr="004017C1">
        <w:rPr>
          <w:rFonts w:ascii="Arial" w:hAnsi="Arial" w:cs="Arial"/>
          <w:b/>
          <w:bCs/>
          <w:sz w:val="28"/>
          <w:szCs w:val="28"/>
        </w:rPr>
        <w:t>Response:</w:t>
      </w:r>
      <w:r>
        <w:rPr>
          <w:rFonts w:ascii="Arial" w:hAnsi="Arial" w:cs="Arial"/>
          <w:sz w:val="28"/>
          <w:szCs w:val="28"/>
        </w:rPr>
        <w:t xml:space="preserve"> Advisory Group members held a joint event in the Scottish Parliament at the end of March 2024, facilitated by ILF Scotland, which focussed on the power of Independent Living, with Group members giving presentations. Following on from this successful, well attended event, Group members have continued to contribute by participating </w:t>
      </w:r>
      <w:r w:rsidRPr="00893F87">
        <w:rPr>
          <w:rFonts w:ascii="Arial" w:hAnsi="Arial" w:cs="Arial"/>
          <w:sz w:val="28"/>
          <w:szCs w:val="28"/>
        </w:rPr>
        <w:t>in PR / Marketing campaigns</w:t>
      </w:r>
      <w:r>
        <w:rPr>
          <w:rFonts w:ascii="Arial" w:hAnsi="Arial" w:cs="Arial"/>
          <w:sz w:val="28"/>
          <w:szCs w:val="28"/>
        </w:rPr>
        <w:t xml:space="preserve"> - </w:t>
      </w:r>
      <w:r w:rsidRPr="00893F87">
        <w:rPr>
          <w:rFonts w:ascii="Arial" w:hAnsi="Arial" w:cs="Arial"/>
          <w:sz w:val="28"/>
          <w:szCs w:val="28"/>
        </w:rPr>
        <w:t>sharing their stories and raising the profile of disabled people and through this, promoting independent living.</w:t>
      </w:r>
      <w:r>
        <w:rPr>
          <w:rFonts w:ascii="Arial" w:hAnsi="Arial" w:cs="Arial"/>
          <w:sz w:val="28"/>
          <w:szCs w:val="28"/>
        </w:rPr>
        <w:t xml:space="preserve"> Members also attended co-production engagement events to develop ILF Scotland’s next strategic plan, a key stated priority in the plan is to e</w:t>
      </w:r>
      <w:r w:rsidRPr="007D3264">
        <w:rPr>
          <w:rFonts w:ascii="Arial" w:hAnsi="Arial" w:cs="Arial"/>
          <w:sz w:val="28"/>
          <w:szCs w:val="28"/>
        </w:rPr>
        <w:t>nable more disabled people to access our funds to live independently</w:t>
      </w:r>
      <w:r>
        <w:rPr>
          <w:rFonts w:ascii="Arial" w:hAnsi="Arial" w:cs="Arial"/>
          <w:sz w:val="28"/>
          <w:szCs w:val="28"/>
        </w:rPr>
        <w:t>.</w:t>
      </w:r>
      <w:r w:rsidRPr="007D3264">
        <w:rPr>
          <w:rFonts w:ascii="Arial" w:hAnsi="Arial" w:cs="Arial"/>
          <w:sz w:val="28"/>
          <w:szCs w:val="28"/>
        </w:rPr>
        <w:t xml:space="preserve"> </w:t>
      </w:r>
      <w:r>
        <w:rPr>
          <w:rFonts w:ascii="Arial" w:hAnsi="Arial" w:cs="Arial"/>
          <w:sz w:val="28"/>
          <w:szCs w:val="28"/>
        </w:rPr>
        <w:t xml:space="preserve">The Groups will be fully involved in co-producing two 10 year celebratory events in June 2025, one in Scotland and one in Northern Ireland and again, will use this opportunity to promote Independent Living. </w:t>
      </w:r>
    </w:p>
    <w:p w14:paraId="3E7D6500" w14:textId="77777777" w:rsidR="0036626A" w:rsidRDefault="0036626A" w:rsidP="0036626A">
      <w:pPr>
        <w:pStyle w:val="Heading3"/>
        <w:spacing w:before="0" w:line="360" w:lineRule="auto"/>
        <w:contextualSpacing/>
      </w:pPr>
    </w:p>
    <w:p w14:paraId="6B987BA0" w14:textId="77777777" w:rsidR="0036626A" w:rsidRPr="00973D4B" w:rsidRDefault="0036626A" w:rsidP="0036626A">
      <w:pPr>
        <w:pStyle w:val="Heading3"/>
        <w:spacing w:before="0" w:line="360" w:lineRule="auto"/>
        <w:contextualSpacing/>
        <w:rPr>
          <w:rFonts w:ascii="Arial" w:hAnsi="Arial" w:cs="Arial"/>
          <w:b/>
          <w:bCs/>
          <w:color w:val="00531D"/>
          <w:sz w:val="32"/>
          <w:szCs w:val="32"/>
        </w:rPr>
      </w:pPr>
      <w:r w:rsidRPr="00973D4B">
        <w:rPr>
          <w:rFonts w:ascii="Arial" w:hAnsi="Arial" w:cs="Arial"/>
          <w:b/>
          <w:bCs/>
          <w:color w:val="00531D"/>
          <w:sz w:val="32"/>
          <w:szCs w:val="32"/>
        </w:rPr>
        <w:t>PA Recruitment</w:t>
      </w:r>
    </w:p>
    <w:p w14:paraId="53CBA608" w14:textId="77777777" w:rsidR="0036626A" w:rsidRDefault="0036626A" w:rsidP="0036626A">
      <w:pPr>
        <w:spacing w:after="0" w:line="360" w:lineRule="auto"/>
        <w:contextualSpacing/>
        <w:rPr>
          <w:rFonts w:ascii="Arial" w:hAnsi="Arial" w:cs="Arial"/>
          <w:sz w:val="28"/>
          <w:szCs w:val="28"/>
        </w:rPr>
      </w:pPr>
      <w:r>
        <w:rPr>
          <w:rFonts w:ascii="Arial" w:hAnsi="Arial" w:cs="Arial"/>
          <w:sz w:val="28"/>
          <w:szCs w:val="28"/>
        </w:rPr>
        <w:t xml:space="preserve">Group members discussed the significant difficulties people are experiencing in relation to the recruitment and retention of Personal Assistants (PAs) and asked for ILF Scotland to help promote the role. </w:t>
      </w:r>
    </w:p>
    <w:p w14:paraId="46AD52F4" w14:textId="77777777" w:rsidR="0036626A" w:rsidRDefault="0036626A" w:rsidP="0036626A">
      <w:pPr>
        <w:spacing w:after="0" w:line="360" w:lineRule="auto"/>
        <w:contextualSpacing/>
        <w:rPr>
          <w:rFonts w:ascii="Arial" w:hAnsi="Arial" w:cs="Arial"/>
          <w:sz w:val="28"/>
          <w:szCs w:val="28"/>
        </w:rPr>
      </w:pPr>
    </w:p>
    <w:p w14:paraId="02543083" w14:textId="32822EBA" w:rsidR="0036626A" w:rsidRDefault="0036626A" w:rsidP="0036626A">
      <w:pPr>
        <w:spacing w:after="0" w:line="360" w:lineRule="auto"/>
        <w:contextualSpacing/>
        <w:rPr>
          <w:rFonts w:ascii="Arial" w:hAnsi="Arial" w:cs="Arial"/>
          <w:sz w:val="28"/>
          <w:szCs w:val="28"/>
        </w:rPr>
      </w:pPr>
      <w:r w:rsidRPr="009B6794">
        <w:rPr>
          <w:rFonts w:ascii="Arial" w:hAnsi="Arial" w:cs="Arial"/>
          <w:b/>
          <w:bCs/>
          <w:sz w:val="28"/>
          <w:szCs w:val="28"/>
        </w:rPr>
        <w:t>Response:</w:t>
      </w:r>
      <w:r>
        <w:rPr>
          <w:rFonts w:ascii="Arial" w:hAnsi="Arial" w:cs="Arial"/>
          <w:sz w:val="28"/>
          <w:szCs w:val="28"/>
        </w:rPr>
        <w:t xml:space="preserve"> We co-produced a PA recruitment campaign with members and as part of this, we updated our website with information and signposting to useful sources e.g. SDS recruitment toolkit and My Job Scotland website. We also produced three blogs from current recipient PAs where they describe their role and what it means to them, and we are working on sourcing and / or producing </w:t>
      </w:r>
      <w:r w:rsidRPr="000E4E12">
        <w:rPr>
          <w:rFonts w:ascii="Arial" w:hAnsi="Arial" w:cs="Arial"/>
          <w:sz w:val="28"/>
          <w:szCs w:val="28"/>
        </w:rPr>
        <w:t xml:space="preserve">videos highlighting the role of </w:t>
      </w:r>
      <w:r>
        <w:rPr>
          <w:rFonts w:ascii="Arial" w:hAnsi="Arial" w:cs="Arial"/>
          <w:sz w:val="28"/>
          <w:szCs w:val="28"/>
        </w:rPr>
        <w:t xml:space="preserve">a </w:t>
      </w:r>
      <w:r w:rsidRPr="000E4E12">
        <w:rPr>
          <w:rFonts w:ascii="Arial" w:hAnsi="Arial" w:cs="Arial"/>
          <w:sz w:val="28"/>
          <w:szCs w:val="28"/>
        </w:rPr>
        <w:t>PA</w:t>
      </w:r>
      <w:r>
        <w:rPr>
          <w:rFonts w:ascii="Arial" w:hAnsi="Arial" w:cs="Arial"/>
          <w:sz w:val="28"/>
          <w:szCs w:val="28"/>
        </w:rPr>
        <w:t>s</w:t>
      </w:r>
      <w:r w:rsidRPr="000E4E12">
        <w:rPr>
          <w:rFonts w:ascii="Arial" w:hAnsi="Arial" w:cs="Arial"/>
          <w:sz w:val="28"/>
          <w:szCs w:val="28"/>
        </w:rPr>
        <w:t xml:space="preserve"> and how </w:t>
      </w:r>
      <w:r>
        <w:rPr>
          <w:rFonts w:ascii="Arial" w:hAnsi="Arial" w:cs="Arial"/>
          <w:sz w:val="28"/>
          <w:szCs w:val="28"/>
        </w:rPr>
        <w:t xml:space="preserve">it </w:t>
      </w:r>
      <w:r w:rsidRPr="000E4E12">
        <w:rPr>
          <w:rFonts w:ascii="Arial" w:hAnsi="Arial" w:cs="Arial"/>
          <w:sz w:val="28"/>
          <w:szCs w:val="28"/>
        </w:rPr>
        <w:t>differs from paid carers</w:t>
      </w:r>
      <w:r>
        <w:rPr>
          <w:rFonts w:ascii="Arial" w:hAnsi="Arial" w:cs="Arial"/>
          <w:sz w:val="28"/>
          <w:szCs w:val="28"/>
        </w:rPr>
        <w:t>. In addition, we engaged with</w:t>
      </w:r>
      <w:r w:rsidRPr="000E4E12">
        <w:rPr>
          <w:rFonts w:ascii="Arial" w:hAnsi="Arial" w:cs="Arial"/>
          <w:sz w:val="28"/>
          <w:szCs w:val="28"/>
        </w:rPr>
        <w:t xml:space="preserve"> the PA Network Scotland </w:t>
      </w:r>
      <w:r>
        <w:rPr>
          <w:rFonts w:ascii="Arial" w:hAnsi="Arial" w:cs="Arial"/>
          <w:sz w:val="28"/>
          <w:szCs w:val="28"/>
        </w:rPr>
        <w:t xml:space="preserve">to link into national initiatives and </w:t>
      </w:r>
      <w:r w:rsidRPr="000E4E12">
        <w:rPr>
          <w:rFonts w:ascii="Arial" w:hAnsi="Arial" w:cs="Arial"/>
          <w:sz w:val="28"/>
          <w:szCs w:val="28"/>
        </w:rPr>
        <w:t>through Inspiring Scotland</w:t>
      </w:r>
      <w:r>
        <w:rPr>
          <w:rFonts w:ascii="Arial" w:hAnsi="Arial" w:cs="Arial"/>
          <w:sz w:val="28"/>
          <w:szCs w:val="28"/>
        </w:rPr>
        <w:t xml:space="preserve">, met </w:t>
      </w:r>
      <w:r w:rsidRPr="000E4E12">
        <w:rPr>
          <w:rFonts w:ascii="Arial" w:hAnsi="Arial" w:cs="Arial"/>
          <w:sz w:val="28"/>
          <w:szCs w:val="28"/>
        </w:rPr>
        <w:t xml:space="preserve">with the local </w:t>
      </w:r>
      <w:r>
        <w:rPr>
          <w:rFonts w:ascii="Arial" w:hAnsi="Arial" w:cs="Arial"/>
          <w:sz w:val="28"/>
          <w:szCs w:val="28"/>
        </w:rPr>
        <w:t>Support in the Right Direction (</w:t>
      </w:r>
      <w:proofErr w:type="spellStart"/>
      <w:r w:rsidRPr="000E4E12">
        <w:rPr>
          <w:rFonts w:ascii="Arial" w:hAnsi="Arial" w:cs="Arial"/>
          <w:sz w:val="28"/>
          <w:szCs w:val="28"/>
        </w:rPr>
        <w:t>SiRD</w:t>
      </w:r>
      <w:proofErr w:type="spellEnd"/>
      <w:r>
        <w:rPr>
          <w:rFonts w:ascii="Arial" w:hAnsi="Arial" w:cs="Arial"/>
          <w:sz w:val="28"/>
          <w:szCs w:val="28"/>
        </w:rPr>
        <w:t>)</w:t>
      </w:r>
      <w:r w:rsidRPr="000E4E12">
        <w:rPr>
          <w:rFonts w:ascii="Arial" w:hAnsi="Arial" w:cs="Arial"/>
          <w:sz w:val="28"/>
          <w:szCs w:val="28"/>
        </w:rPr>
        <w:t xml:space="preserve"> organisations with a view to signposting to local support</w:t>
      </w:r>
      <w:r>
        <w:rPr>
          <w:rFonts w:ascii="Arial" w:hAnsi="Arial" w:cs="Arial"/>
          <w:sz w:val="28"/>
          <w:szCs w:val="28"/>
        </w:rPr>
        <w:t xml:space="preserve"> available in Scotland</w:t>
      </w:r>
      <w:r w:rsidRPr="000E4E12">
        <w:rPr>
          <w:rFonts w:ascii="Arial" w:hAnsi="Arial" w:cs="Arial"/>
          <w:sz w:val="28"/>
          <w:szCs w:val="28"/>
        </w:rPr>
        <w:t>.</w:t>
      </w:r>
    </w:p>
    <w:p w14:paraId="72D5CB35" w14:textId="77777777" w:rsidR="0036626A" w:rsidRDefault="0036626A" w:rsidP="0036626A">
      <w:pPr>
        <w:spacing w:after="0" w:line="360" w:lineRule="auto"/>
        <w:contextualSpacing/>
        <w:rPr>
          <w:rFonts w:ascii="Arial" w:hAnsi="Arial" w:cs="Arial"/>
          <w:sz w:val="28"/>
          <w:szCs w:val="28"/>
        </w:rPr>
      </w:pPr>
    </w:p>
    <w:p w14:paraId="0EE1A440" w14:textId="77777777" w:rsidR="0036626A" w:rsidRPr="00973D4B" w:rsidRDefault="0036626A" w:rsidP="0036626A">
      <w:pPr>
        <w:pStyle w:val="Heading3"/>
        <w:spacing w:before="0" w:line="360" w:lineRule="auto"/>
        <w:contextualSpacing/>
        <w:rPr>
          <w:rFonts w:ascii="Arial" w:hAnsi="Arial" w:cs="Arial"/>
          <w:b/>
          <w:bCs/>
          <w:color w:val="00531D"/>
          <w:sz w:val="32"/>
          <w:szCs w:val="32"/>
        </w:rPr>
      </w:pPr>
      <w:r w:rsidRPr="00973D4B">
        <w:rPr>
          <w:rFonts w:ascii="Arial" w:hAnsi="Arial" w:cs="Arial"/>
          <w:b/>
          <w:bCs/>
          <w:color w:val="00531D"/>
          <w:sz w:val="32"/>
          <w:szCs w:val="32"/>
        </w:rPr>
        <w:t>Managing ILF Scotland Awards</w:t>
      </w:r>
    </w:p>
    <w:p w14:paraId="0166D657" w14:textId="77777777" w:rsidR="0036626A" w:rsidRDefault="0036626A" w:rsidP="0036626A">
      <w:pPr>
        <w:spacing w:after="0" w:line="360" w:lineRule="auto"/>
        <w:contextualSpacing/>
        <w:rPr>
          <w:rFonts w:ascii="Arial" w:hAnsi="Arial" w:cs="Arial"/>
          <w:sz w:val="28"/>
          <w:szCs w:val="28"/>
        </w:rPr>
      </w:pPr>
      <w:r w:rsidRPr="000461DB">
        <w:rPr>
          <w:rFonts w:ascii="Arial" w:hAnsi="Arial" w:cs="Arial"/>
          <w:sz w:val="28"/>
          <w:szCs w:val="28"/>
        </w:rPr>
        <w:t xml:space="preserve">Members provided feedback on the role of the Award Manager and highlighted </w:t>
      </w:r>
      <w:r>
        <w:rPr>
          <w:rFonts w:ascii="Arial" w:hAnsi="Arial" w:cs="Arial"/>
          <w:sz w:val="28"/>
          <w:szCs w:val="28"/>
        </w:rPr>
        <w:t xml:space="preserve">the need </w:t>
      </w:r>
      <w:r w:rsidRPr="000461DB">
        <w:rPr>
          <w:rFonts w:ascii="Arial" w:hAnsi="Arial" w:cs="Arial"/>
          <w:sz w:val="28"/>
          <w:szCs w:val="28"/>
        </w:rPr>
        <w:t>for further information and advice</w:t>
      </w:r>
      <w:r>
        <w:rPr>
          <w:rFonts w:ascii="Arial" w:hAnsi="Arial" w:cs="Arial"/>
          <w:sz w:val="28"/>
          <w:szCs w:val="28"/>
        </w:rPr>
        <w:t xml:space="preserve"> for Award Managers on</w:t>
      </w:r>
      <w:r w:rsidRPr="000461DB">
        <w:rPr>
          <w:rFonts w:ascii="Arial" w:hAnsi="Arial" w:cs="Arial"/>
          <w:sz w:val="28"/>
          <w:szCs w:val="28"/>
        </w:rPr>
        <w:t xml:space="preserve">, </w:t>
      </w:r>
      <w:r>
        <w:rPr>
          <w:rFonts w:ascii="Arial" w:hAnsi="Arial" w:cs="Arial"/>
          <w:sz w:val="28"/>
          <w:szCs w:val="28"/>
        </w:rPr>
        <w:t xml:space="preserve">particularly given the new roles emerging </w:t>
      </w:r>
      <w:proofErr w:type="gramStart"/>
      <w:r>
        <w:rPr>
          <w:rFonts w:ascii="Arial" w:hAnsi="Arial" w:cs="Arial"/>
          <w:sz w:val="28"/>
          <w:szCs w:val="28"/>
        </w:rPr>
        <w:t>as a result of</w:t>
      </w:r>
      <w:proofErr w:type="gramEnd"/>
      <w:r>
        <w:rPr>
          <w:rFonts w:ascii="Arial" w:hAnsi="Arial" w:cs="Arial"/>
          <w:sz w:val="28"/>
          <w:szCs w:val="28"/>
        </w:rPr>
        <w:t xml:space="preserve"> the re-opening of ILF in Scotland. Areas should include</w:t>
      </w:r>
      <w:r w:rsidRPr="000461DB">
        <w:rPr>
          <w:rFonts w:ascii="Arial" w:hAnsi="Arial" w:cs="Arial"/>
          <w:sz w:val="28"/>
          <w:szCs w:val="28"/>
        </w:rPr>
        <w:t xml:space="preserve"> employer commitment, PA recruitment and retention, and independent advocacy. </w:t>
      </w:r>
    </w:p>
    <w:p w14:paraId="613965BA" w14:textId="77777777" w:rsidR="0036626A" w:rsidRDefault="0036626A" w:rsidP="0036626A">
      <w:pPr>
        <w:spacing w:after="0" w:line="360" w:lineRule="auto"/>
        <w:contextualSpacing/>
        <w:rPr>
          <w:rFonts w:ascii="Arial" w:hAnsi="Arial" w:cs="Arial"/>
          <w:sz w:val="28"/>
          <w:szCs w:val="28"/>
        </w:rPr>
      </w:pPr>
    </w:p>
    <w:p w14:paraId="72006B28" w14:textId="77777777" w:rsidR="0036626A" w:rsidRDefault="0036626A" w:rsidP="0036626A">
      <w:pPr>
        <w:spacing w:after="0" w:line="360" w:lineRule="auto"/>
        <w:contextualSpacing/>
        <w:rPr>
          <w:rFonts w:ascii="Arial" w:hAnsi="Arial" w:cs="Arial"/>
          <w:sz w:val="28"/>
          <w:szCs w:val="28"/>
        </w:rPr>
      </w:pPr>
      <w:r w:rsidRPr="006A7D35">
        <w:rPr>
          <w:rFonts w:ascii="Arial" w:hAnsi="Arial" w:cs="Arial"/>
          <w:b/>
          <w:bCs/>
          <w:sz w:val="28"/>
          <w:szCs w:val="28"/>
        </w:rPr>
        <w:t>Response</w:t>
      </w:r>
      <w:r>
        <w:rPr>
          <w:rFonts w:ascii="Arial" w:hAnsi="Arial" w:cs="Arial"/>
          <w:sz w:val="28"/>
          <w:szCs w:val="28"/>
        </w:rPr>
        <w:t xml:space="preserve">: We have established an internal working group of SDS Assessors and Caseworkers to focus on award management, explore issues and make suggestions initially, which we will then discuss further </w:t>
      </w:r>
      <w:r>
        <w:rPr>
          <w:rFonts w:ascii="Arial" w:hAnsi="Arial" w:cs="Arial"/>
          <w:sz w:val="28"/>
          <w:szCs w:val="28"/>
        </w:rPr>
        <w:lastRenderedPageBreak/>
        <w:t xml:space="preserve">with Group members. We plan to update our Employer Support Information Note and our Your Responsibilities Guide in 2025 to 2026. PA recruitment is covered above. </w:t>
      </w:r>
    </w:p>
    <w:p w14:paraId="151BD9FD" w14:textId="77777777" w:rsidR="0036626A" w:rsidRPr="00893F87" w:rsidRDefault="0036626A" w:rsidP="0036626A">
      <w:pPr>
        <w:spacing w:after="0" w:line="360" w:lineRule="auto"/>
        <w:contextualSpacing/>
        <w:rPr>
          <w:rFonts w:ascii="Arial" w:hAnsi="Arial" w:cs="Arial"/>
          <w:sz w:val="28"/>
          <w:szCs w:val="28"/>
        </w:rPr>
      </w:pPr>
    </w:p>
    <w:p w14:paraId="68868D82" w14:textId="77777777" w:rsidR="0036626A" w:rsidRPr="00973D4B" w:rsidRDefault="0036626A" w:rsidP="0036626A">
      <w:pPr>
        <w:pStyle w:val="Heading3"/>
        <w:spacing w:before="0" w:line="360" w:lineRule="auto"/>
        <w:contextualSpacing/>
        <w:rPr>
          <w:rFonts w:ascii="Arial" w:hAnsi="Arial" w:cs="Arial"/>
          <w:b/>
          <w:bCs/>
          <w:color w:val="00531D"/>
          <w:sz w:val="32"/>
          <w:szCs w:val="32"/>
        </w:rPr>
      </w:pPr>
      <w:r w:rsidRPr="00973D4B">
        <w:rPr>
          <w:rFonts w:ascii="Arial" w:hAnsi="Arial" w:cs="Arial"/>
          <w:b/>
          <w:bCs/>
          <w:color w:val="00531D"/>
          <w:sz w:val="32"/>
          <w:szCs w:val="32"/>
        </w:rPr>
        <w:t>ILF Scotland Recipient Reviews</w:t>
      </w:r>
    </w:p>
    <w:p w14:paraId="0CEFA2D3" w14:textId="77777777" w:rsidR="0036626A" w:rsidRDefault="0036626A" w:rsidP="0036626A">
      <w:pPr>
        <w:spacing w:after="0" w:line="360" w:lineRule="auto"/>
        <w:contextualSpacing/>
        <w:rPr>
          <w:rFonts w:ascii="Arial" w:hAnsi="Arial" w:cs="Arial"/>
          <w:sz w:val="28"/>
          <w:szCs w:val="28"/>
        </w:rPr>
      </w:pPr>
      <w:r w:rsidRPr="000461DB">
        <w:rPr>
          <w:rFonts w:ascii="Arial" w:hAnsi="Arial" w:cs="Arial"/>
          <w:sz w:val="28"/>
          <w:szCs w:val="28"/>
        </w:rPr>
        <w:t xml:space="preserve">Group members </w:t>
      </w:r>
      <w:r>
        <w:rPr>
          <w:rFonts w:ascii="Arial" w:hAnsi="Arial" w:cs="Arial"/>
          <w:sz w:val="28"/>
          <w:szCs w:val="28"/>
        </w:rPr>
        <w:t xml:space="preserve">highlighted the need for continuously </w:t>
      </w:r>
      <w:r w:rsidRPr="000461DB">
        <w:rPr>
          <w:rFonts w:ascii="Arial" w:hAnsi="Arial" w:cs="Arial"/>
          <w:sz w:val="28"/>
          <w:szCs w:val="28"/>
        </w:rPr>
        <w:t xml:space="preserve">improving information, communication, and processes at all stages of reviews. Specifically, </w:t>
      </w:r>
      <w:r>
        <w:rPr>
          <w:rFonts w:ascii="Arial" w:hAnsi="Arial" w:cs="Arial"/>
          <w:sz w:val="28"/>
          <w:szCs w:val="28"/>
        </w:rPr>
        <w:t xml:space="preserve">that we continue to make sure </w:t>
      </w:r>
      <w:r w:rsidRPr="000461DB">
        <w:rPr>
          <w:rFonts w:ascii="Arial" w:hAnsi="Arial" w:cs="Arial"/>
          <w:sz w:val="28"/>
          <w:szCs w:val="28"/>
        </w:rPr>
        <w:t xml:space="preserve">that recipient choice </w:t>
      </w:r>
      <w:r>
        <w:rPr>
          <w:rFonts w:ascii="Arial" w:hAnsi="Arial" w:cs="Arial"/>
          <w:sz w:val="28"/>
          <w:szCs w:val="28"/>
        </w:rPr>
        <w:t xml:space="preserve">is </w:t>
      </w:r>
      <w:r w:rsidRPr="000461DB">
        <w:rPr>
          <w:rFonts w:ascii="Arial" w:hAnsi="Arial" w:cs="Arial"/>
          <w:sz w:val="28"/>
          <w:szCs w:val="28"/>
        </w:rPr>
        <w:t xml:space="preserve">central to review discussions and outcomes. </w:t>
      </w:r>
    </w:p>
    <w:p w14:paraId="60463006" w14:textId="77777777" w:rsidR="0036626A" w:rsidRDefault="0036626A" w:rsidP="0036626A">
      <w:pPr>
        <w:spacing w:after="0" w:line="360" w:lineRule="auto"/>
        <w:contextualSpacing/>
        <w:rPr>
          <w:rFonts w:ascii="Arial" w:hAnsi="Arial" w:cs="Arial"/>
          <w:sz w:val="28"/>
          <w:szCs w:val="28"/>
        </w:rPr>
      </w:pPr>
    </w:p>
    <w:p w14:paraId="7FAD38EE" w14:textId="77777777" w:rsidR="0036626A" w:rsidRDefault="0036626A" w:rsidP="0036626A">
      <w:pPr>
        <w:spacing w:after="0" w:line="360" w:lineRule="auto"/>
        <w:contextualSpacing/>
        <w:rPr>
          <w:rFonts w:ascii="Arial" w:hAnsi="Arial" w:cs="Arial"/>
          <w:sz w:val="28"/>
          <w:szCs w:val="28"/>
        </w:rPr>
      </w:pPr>
      <w:r w:rsidRPr="006A7D35">
        <w:rPr>
          <w:rFonts w:ascii="Arial" w:hAnsi="Arial" w:cs="Arial"/>
          <w:b/>
          <w:bCs/>
          <w:sz w:val="28"/>
          <w:szCs w:val="28"/>
        </w:rPr>
        <w:t>Response:</w:t>
      </w:r>
      <w:r>
        <w:rPr>
          <w:rFonts w:ascii="Arial" w:hAnsi="Arial" w:cs="Arial"/>
          <w:sz w:val="28"/>
          <w:szCs w:val="28"/>
        </w:rPr>
        <w:t xml:space="preserve"> One of our SDS Assessors now attends meetings with the Advisory Groups to discuss Charter work and acts as the liaison between the Group and the ILF Scotland team to help ensure we facilitate good communication and discussion and take suggestions on board in planning and conducting reviews and in relation to staff training. </w:t>
      </w:r>
    </w:p>
    <w:p w14:paraId="336E1219" w14:textId="77777777" w:rsidR="0036626A" w:rsidRDefault="0036626A" w:rsidP="0036626A">
      <w:pPr>
        <w:spacing w:after="0" w:line="360" w:lineRule="auto"/>
        <w:contextualSpacing/>
        <w:rPr>
          <w:rFonts w:ascii="Arial" w:hAnsi="Arial" w:cs="Arial"/>
          <w:sz w:val="28"/>
          <w:szCs w:val="28"/>
        </w:rPr>
      </w:pPr>
    </w:p>
    <w:p w14:paraId="20B92ADE" w14:textId="77777777" w:rsidR="0036626A" w:rsidRPr="00973D4B" w:rsidRDefault="0036626A" w:rsidP="0036626A">
      <w:pPr>
        <w:pStyle w:val="Heading3"/>
        <w:spacing w:before="0" w:line="360" w:lineRule="auto"/>
        <w:contextualSpacing/>
        <w:rPr>
          <w:rFonts w:ascii="Arial" w:hAnsi="Arial" w:cs="Arial"/>
          <w:b/>
          <w:bCs/>
          <w:color w:val="00531D"/>
          <w:sz w:val="32"/>
          <w:szCs w:val="32"/>
        </w:rPr>
      </w:pPr>
      <w:bookmarkStart w:id="0" w:name="_Hlk195008648"/>
      <w:r w:rsidRPr="00973D4B">
        <w:rPr>
          <w:rFonts w:ascii="Arial" w:hAnsi="Arial" w:cs="Arial"/>
          <w:b/>
          <w:bCs/>
          <w:color w:val="00531D"/>
          <w:sz w:val="32"/>
          <w:szCs w:val="32"/>
        </w:rPr>
        <w:t>Engagement and Involvement</w:t>
      </w:r>
    </w:p>
    <w:bookmarkEnd w:id="0"/>
    <w:p w14:paraId="7AAE3BB2" w14:textId="77777777" w:rsidR="0036626A" w:rsidRDefault="0036626A" w:rsidP="0036626A">
      <w:pPr>
        <w:spacing w:after="0" w:line="360" w:lineRule="auto"/>
        <w:contextualSpacing/>
        <w:rPr>
          <w:rFonts w:ascii="Arial" w:hAnsi="Arial" w:cs="Arial"/>
          <w:sz w:val="28"/>
          <w:szCs w:val="28"/>
        </w:rPr>
      </w:pPr>
      <w:r w:rsidRPr="00893F87">
        <w:rPr>
          <w:rFonts w:ascii="Arial" w:hAnsi="Arial" w:cs="Arial"/>
          <w:sz w:val="28"/>
          <w:szCs w:val="28"/>
        </w:rPr>
        <w:t xml:space="preserve">Group members </w:t>
      </w:r>
      <w:r>
        <w:rPr>
          <w:rFonts w:ascii="Arial" w:hAnsi="Arial" w:cs="Arial"/>
          <w:sz w:val="28"/>
          <w:szCs w:val="28"/>
        </w:rPr>
        <w:t xml:space="preserve">value the opportunity to influence policy and practice as it affects recipients and to co-produce key documents and initiatives. </w:t>
      </w:r>
    </w:p>
    <w:p w14:paraId="09350C96" w14:textId="77777777" w:rsidR="0036626A" w:rsidRDefault="0036626A" w:rsidP="0036626A">
      <w:pPr>
        <w:spacing w:after="0" w:line="360" w:lineRule="auto"/>
        <w:contextualSpacing/>
        <w:rPr>
          <w:rFonts w:ascii="Arial" w:hAnsi="Arial" w:cs="Arial"/>
          <w:sz w:val="28"/>
          <w:szCs w:val="28"/>
        </w:rPr>
      </w:pPr>
    </w:p>
    <w:p w14:paraId="53307FC7" w14:textId="77777777" w:rsidR="0036626A" w:rsidRDefault="0036626A" w:rsidP="0036626A">
      <w:pPr>
        <w:spacing w:after="0" w:line="360" w:lineRule="auto"/>
        <w:contextualSpacing/>
        <w:rPr>
          <w:rFonts w:ascii="Arial" w:hAnsi="Arial" w:cs="Arial"/>
          <w:sz w:val="28"/>
          <w:szCs w:val="28"/>
        </w:rPr>
      </w:pPr>
      <w:r w:rsidRPr="00384290">
        <w:rPr>
          <w:rFonts w:ascii="Arial" w:hAnsi="Arial" w:cs="Arial"/>
          <w:b/>
          <w:bCs/>
          <w:sz w:val="28"/>
          <w:szCs w:val="28"/>
        </w:rPr>
        <w:t>Response:</w:t>
      </w:r>
      <w:r>
        <w:rPr>
          <w:rFonts w:ascii="Arial" w:hAnsi="Arial" w:cs="Arial"/>
          <w:sz w:val="28"/>
          <w:szCs w:val="28"/>
        </w:rPr>
        <w:t xml:space="preserve"> Group members in Scotland met with the Minister for Mental Health, Social Care and Sport on two occasions to discuss ILF Scotland policy and influenced and contributed to several award policy updated during 2024 to 2025. Members also </w:t>
      </w:r>
      <w:r w:rsidRPr="00893F87">
        <w:rPr>
          <w:rFonts w:ascii="Arial" w:hAnsi="Arial" w:cs="Arial"/>
          <w:sz w:val="28"/>
          <w:szCs w:val="28"/>
        </w:rPr>
        <w:t xml:space="preserve">attended </w:t>
      </w:r>
      <w:r>
        <w:rPr>
          <w:rFonts w:ascii="Arial" w:hAnsi="Arial" w:cs="Arial"/>
          <w:sz w:val="28"/>
          <w:szCs w:val="28"/>
        </w:rPr>
        <w:t xml:space="preserve">and contributed to a series of online and in person </w:t>
      </w:r>
      <w:r w:rsidRPr="00893F87">
        <w:rPr>
          <w:rFonts w:ascii="Arial" w:hAnsi="Arial" w:cs="Arial"/>
          <w:sz w:val="28"/>
          <w:szCs w:val="28"/>
        </w:rPr>
        <w:t xml:space="preserve">engagement events </w:t>
      </w:r>
      <w:r>
        <w:rPr>
          <w:rFonts w:ascii="Arial" w:hAnsi="Arial" w:cs="Arial"/>
          <w:sz w:val="28"/>
          <w:szCs w:val="28"/>
        </w:rPr>
        <w:t xml:space="preserve">to co-produce our next organisational Strategy for 2025 to 2028 and as stated above, will co-produce our 10 year celebratory event. </w:t>
      </w:r>
    </w:p>
    <w:p w14:paraId="06A2D25C" w14:textId="77777777" w:rsidR="0036626A" w:rsidRDefault="0036626A" w:rsidP="0036626A">
      <w:pPr>
        <w:pStyle w:val="Heading3"/>
        <w:spacing w:before="0" w:line="360" w:lineRule="auto"/>
        <w:contextualSpacing/>
      </w:pPr>
    </w:p>
    <w:p w14:paraId="2F6CB777" w14:textId="77777777" w:rsidR="0036626A" w:rsidRPr="00973D4B" w:rsidRDefault="0036626A" w:rsidP="0036626A">
      <w:pPr>
        <w:pStyle w:val="Heading3"/>
        <w:spacing w:before="0" w:line="360" w:lineRule="auto"/>
        <w:contextualSpacing/>
        <w:rPr>
          <w:rFonts w:ascii="Arial" w:hAnsi="Arial" w:cs="Arial"/>
          <w:b/>
          <w:bCs/>
          <w:color w:val="00531D"/>
          <w:sz w:val="32"/>
          <w:szCs w:val="32"/>
        </w:rPr>
      </w:pPr>
      <w:r w:rsidRPr="00973D4B">
        <w:rPr>
          <w:rFonts w:ascii="Arial" w:hAnsi="Arial" w:cs="Arial"/>
          <w:b/>
          <w:bCs/>
          <w:color w:val="00531D"/>
          <w:sz w:val="32"/>
          <w:szCs w:val="32"/>
        </w:rPr>
        <w:t>Written Communication</w:t>
      </w:r>
    </w:p>
    <w:p w14:paraId="78C711DD" w14:textId="77777777" w:rsidR="0036626A" w:rsidRDefault="0036626A" w:rsidP="0036626A">
      <w:pPr>
        <w:spacing w:after="0" w:line="360" w:lineRule="auto"/>
        <w:contextualSpacing/>
        <w:rPr>
          <w:rFonts w:ascii="Arial" w:hAnsi="Arial" w:cs="Arial"/>
          <w:sz w:val="28"/>
          <w:szCs w:val="28"/>
        </w:rPr>
      </w:pPr>
      <w:r>
        <w:rPr>
          <w:rFonts w:ascii="Arial" w:hAnsi="Arial" w:cs="Arial"/>
          <w:sz w:val="28"/>
          <w:szCs w:val="28"/>
        </w:rPr>
        <w:t>Group m</w:t>
      </w:r>
      <w:r w:rsidRPr="00AA44CA">
        <w:rPr>
          <w:rFonts w:ascii="Arial" w:hAnsi="Arial" w:cs="Arial"/>
          <w:sz w:val="28"/>
          <w:szCs w:val="28"/>
        </w:rPr>
        <w:t xml:space="preserve">embers </w:t>
      </w:r>
      <w:r>
        <w:rPr>
          <w:rFonts w:ascii="Arial" w:hAnsi="Arial" w:cs="Arial"/>
          <w:sz w:val="28"/>
          <w:szCs w:val="28"/>
        </w:rPr>
        <w:t xml:space="preserve">have stressed the importance of clear communication by ILF Scotland that is as accessible as possible. </w:t>
      </w:r>
    </w:p>
    <w:p w14:paraId="08054FFD" w14:textId="77777777" w:rsidR="0036626A" w:rsidRDefault="0036626A" w:rsidP="0036626A">
      <w:pPr>
        <w:spacing w:after="0" w:line="360" w:lineRule="auto"/>
        <w:contextualSpacing/>
        <w:rPr>
          <w:rFonts w:ascii="Arial" w:hAnsi="Arial" w:cs="Arial"/>
          <w:sz w:val="28"/>
          <w:szCs w:val="28"/>
        </w:rPr>
      </w:pPr>
    </w:p>
    <w:p w14:paraId="4EDA4466" w14:textId="77777777" w:rsidR="0036626A" w:rsidRDefault="0036626A" w:rsidP="0036626A">
      <w:pPr>
        <w:spacing w:after="0" w:line="360" w:lineRule="auto"/>
        <w:contextualSpacing/>
        <w:rPr>
          <w:rFonts w:ascii="Arial" w:hAnsi="Arial" w:cs="Arial"/>
          <w:sz w:val="28"/>
          <w:szCs w:val="28"/>
        </w:rPr>
      </w:pPr>
      <w:r w:rsidRPr="00384290">
        <w:rPr>
          <w:rFonts w:ascii="Arial" w:hAnsi="Arial" w:cs="Arial"/>
          <w:b/>
          <w:bCs/>
          <w:sz w:val="28"/>
          <w:szCs w:val="28"/>
        </w:rPr>
        <w:t>Response:</w:t>
      </w:r>
      <w:r>
        <w:rPr>
          <w:rFonts w:ascii="Arial" w:hAnsi="Arial" w:cs="Arial"/>
          <w:sz w:val="28"/>
          <w:szCs w:val="28"/>
        </w:rPr>
        <w:t xml:space="preserve"> Members </w:t>
      </w:r>
      <w:r w:rsidRPr="00AA44CA">
        <w:rPr>
          <w:rFonts w:ascii="Arial" w:hAnsi="Arial" w:cs="Arial"/>
          <w:sz w:val="28"/>
          <w:szCs w:val="28"/>
        </w:rPr>
        <w:t xml:space="preserve">were fully consulted in the review and publication of external communications such as </w:t>
      </w:r>
      <w:r>
        <w:rPr>
          <w:rFonts w:ascii="Arial" w:hAnsi="Arial" w:cs="Arial"/>
          <w:sz w:val="28"/>
          <w:szCs w:val="28"/>
        </w:rPr>
        <w:t>our</w:t>
      </w:r>
      <w:r w:rsidRPr="00AA44CA">
        <w:rPr>
          <w:rFonts w:ascii="Arial" w:hAnsi="Arial" w:cs="Arial"/>
          <w:sz w:val="28"/>
          <w:szCs w:val="28"/>
        </w:rPr>
        <w:t xml:space="preserve"> website, newsletters, and letters to recipients</w:t>
      </w:r>
      <w:r>
        <w:rPr>
          <w:rFonts w:ascii="Arial" w:hAnsi="Arial" w:cs="Arial"/>
          <w:sz w:val="28"/>
          <w:szCs w:val="28"/>
        </w:rPr>
        <w:t>,</w:t>
      </w:r>
      <w:r w:rsidRPr="00AA44CA">
        <w:rPr>
          <w:rFonts w:ascii="Arial" w:hAnsi="Arial" w:cs="Arial"/>
          <w:sz w:val="28"/>
          <w:szCs w:val="28"/>
        </w:rPr>
        <w:t xml:space="preserve"> with a focus on both content and accessibility. Members were jointly involved in all external consultations that ILF Scotland responded to in 2024 and 2025. </w:t>
      </w:r>
      <w:r w:rsidRPr="00893F87">
        <w:rPr>
          <w:rFonts w:ascii="Arial" w:hAnsi="Arial" w:cs="Arial"/>
          <w:sz w:val="28"/>
          <w:szCs w:val="28"/>
        </w:rPr>
        <w:t xml:space="preserve">Members </w:t>
      </w:r>
      <w:r>
        <w:rPr>
          <w:rFonts w:ascii="Arial" w:hAnsi="Arial" w:cs="Arial"/>
          <w:sz w:val="28"/>
          <w:szCs w:val="28"/>
        </w:rPr>
        <w:t>have</w:t>
      </w:r>
      <w:r w:rsidRPr="00893F87">
        <w:rPr>
          <w:rFonts w:ascii="Arial" w:hAnsi="Arial" w:cs="Arial"/>
          <w:sz w:val="28"/>
          <w:szCs w:val="28"/>
        </w:rPr>
        <w:t xml:space="preserve"> be</w:t>
      </w:r>
      <w:r>
        <w:rPr>
          <w:rFonts w:ascii="Arial" w:hAnsi="Arial" w:cs="Arial"/>
          <w:sz w:val="28"/>
          <w:szCs w:val="28"/>
        </w:rPr>
        <w:t>en</w:t>
      </w:r>
      <w:r w:rsidRPr="00893F87">
        <w:rPr>
          <w:rFonts w:ascii="Arial" w:hAnsi="Arial" w:cs="Arial"/>
          <w:sz w:val="28"/>
          <w:szCs w:val="28"/>
        </w:rPr>
        <w:t xml:space="preserve"> involved in the co-production of </w:t>
      </w:r>
      <w:r>
        <w:rPr>
          <w:rFonts w:ascii="Arial" w:hAnsi="Arial" w:cs="Arial"/>
          <w:sz w:val="28"/>
          <w:szCs w:val="28"/>
        </w:rPr>
        <w:t>our new</w:t>
      </w:r>
      <w:r w:rsidRPr="00893F87">
        <w:rPr>
          <w:rFonts w:ascii="Arial" w:hAnsi="Arial" w:cs="Arial"/>
          <w:sz w:val="28"/>
          <w:szCs w:val="28"/>
        </w:rPr>
        <w:t xml:space="preserve"> Feedback Strategy</w:t>
      </w:r>
      <w:r>
        <w:rPr>
          <w:rFonts w:ascii="Arial" w:hAnsi="Arial" w:cs="Arial"/>
          <w:sz w:val="28"/>
          <w:szCs w:val="28"/>
        </w:rPr>
        <w:t xml:space="preserve"> and Service Charter. </w:t>
      </w:r>
    </w:p>
    <w:p w14:paraId="267ECC55" w14:textId="77777777" w:rsidR="0036626A" w:rsidRDefault="0036626A" w:rsidP="0036626A">
      <w:pPr>
        <w:spacing w:after="0" w:line="360" w:lineRule="auto"/>
        <w:contextualSpacing/>
        <w:rPr>
          <w:rFonts w:ascii="Arial" w:hAnsi="Arial" w:cs="Arial"/>
          <w:sz w:val="28"/>
          <w:szCs w:val="28"/>
        </w:rPr>
      </w:pPr>
      <w:bookmarkStart w:id="1" w:name="_Hlk195026205"/>
    </w:p>
    <w:bookmarkEnd w:id="1"/>
    <w:p w14:paraId="69719319" w14:textId="77777777" w:rsidR="0036626A" w:rsidRPr="00973D4B" w:rsidRDefault="0036626A" w:rsidP="0036626A">
      <w:pPr>
        <w:pStyle w:val="Heading2"/>
        <w:numPr>
          <w:ilvl w:val="0"/>
          <w:numId w:val="1"/>
        </w:numPr>
        <w:spacing w:before="0" w:after="0" w:line="360" w:lineRule="auto"/>
        <w:contextualSpacing/>
        <w:rPr>
          <w:rFonts w:ascii="Arial" w:hAnsi="Arial" w:cs="Arial"/>
          <w:b/>
          <w:bCs/>
          <w:color w:val="auto"/>
          <w:sz w:val="36"/>
          <w:szCs w:val="36"/>
        </w:rPr>
      </w:pPr>
      <w:r w:rsidRPr="00973D4B">
        <w:rPr>
          <w:rFonts w:ascii="Arial" w:hAnsi="Arial" w:cs="Arial"/>
          <w:b/>
          <w:bCs/>
          <w:color w:val="auto"/>
          <w:sz w:val="36"/>
          <w:szCs w:val="36"/>
        </w:rPr>
        <w:t>Re-Opening of ILF in Scotland</w:t>
      </w:r>
    </w:p>
    <w:p w14:paraId="45250517" w14:textId="46F5A950" w:rsidR="0036626A" w:rsidRPr="00893F87" w:rsidRDefault="0036626A" w:rsidP="0036626A">
      <w:pPr>
        <w:spacing w:after="0" w:line="360" w:lineRule="auto"/>
        <w:contextualSpacing/>
        <w:rPr>
          <w:rFonts w:ascii="Arial" w:hAnsi="Arial" w:cs="Arial"/>
          <w:sz w:val="28"/>
          <w:szCs w:val="28"/>
        </w:rPr>
      </w:pPr>
      <w:r w:rsidRPr="00893F87">
        <w:rPr>
          <w:rFonts w:ascii="Arial" w:hAnsi="Arial" w:cs="Arial"/>
          <w:sz w:val="28"/>
          <w:szCs w:val="28"/>
        </w:rPr>
        <w:t xml:space="preserve">The overall aim of the Charter is to ensure that recipients have a greater say and influence in the way that services are delivered. The Scotland Advisory Group </w:t>
      </w:r>
      <w:r>
        <w:rPr>
          <w:rFonts w:ascii="Arial" w:hAnsi="Arial" w:cs="Arial"/>
          <w:sz w:val="28"/>
          <w:szCs w:val="28"/>
        </w:rPr>
        <w:t>was</w:t>
      </w:r>
      <w:r w:rsidRPr="00893F87">
        <w:rPr>
          <w:rFonts w:ascii="Arial" w:hAnsi="Arial" w:cs="Arial"/>
          <w:sz w:val="28"/>
          <w:szCs w:val="28"/>
        </w:rPr>
        <w:t xml:space="preserve"> instrumental in advocating</w:t>
      </w:r>
      <w:r>
        <w:rPr>
          <w:rFonts w:ascii="Arial" w:hAnsi="Arial" w:cs="Arial"/>
          <w:sz w:val="28"/>
          <w:szCs w:val="28"/>
        </w:rPr>
        <w:t xml:space="preserve">, along with others, </w:t>
      </w:r>
      <w:r w:rsidRPr="00893F87">
        <w:rPr>
          <w:rFonts w:ascii="Arial" w:hAnsi="Arial" w:cs="Arial"/>
          <w:sz w:val="28"/>
          <w:szCs w:val="28"/>
        </w:rPr>
        <w:t xml:space="preserve">for the re-opening of ILF to new applicants in Scotland from April 2024. </w:t>
      </w:r>
      <w:r>
        <w:rPr>
          <w:rFonts w:ascii="Arial" w:hAnsi="Arial" w:cs="Arial"/>
          <w:sz w:val="28"/>
          <w:szCs w:val="28"/>
        </w:rPr>
        <w:t xml:space="preserve">Since reopening, an additional 700 recipients have been awarded funding. </w:t>
      </w:r>
      <w:r w:rsidRPr="00893F87">
        <w:rPr>
          <w:rFonts w:ascii="Arial" w:hAnsi="Arial" w:cs="Arial"/>
          <w:sz w:val="28"/>
          <w:szCs w:val="28"/>
        </w:rPr>
        <w:t xml:space="preserve">The Chairperson </w:t>
      </w:r>
      <w:r w:rsidR="00F51332">
        <w:rPr>
          <w:rFonts w:ascii="Arial" w:hAnsi="Arial" w:cs="Arial"/>
          <w:sz w:val="28"/>
          <w:szCs w:val="28"/>
        </w:rPr>
        <w:t xml:space="preserve">and the Depute Chair </w:t>
      </w:r>
      <w:r w:rsidRPr="00893F87">
        <w:rPr>
          <w:rFonts w:ascii="Arial" w:hAnsi="Arial" w:cs="Arial"/>
          <w:sz w:val="28"/>
          <w:szCs w:val="28"/>
        </w:rPr>
        <w:t xml:space="preserve">of the </w:t>
      </w:r>
      <w:r>
        <w:rPr>
          <w:rFonts w:ascii="Arial" w:hAnsi="Arial" w:cs="Arial"/>
          <w:sz w:val="28"/>
          <w:szCs w:val="28"/>
        </w:rPr>
        <w:t xml:space="preserve">Scotland </w:t>
      </w:r>
      <w:r w:rsidRPr="00893F87">
        <w:rPr>
          <w:rFonts w:ascii="Arial" w:hAnsi="Arial" w:cs="Arial"/>
          <w:sz w:val="28"/>
          <w:szCs w:val="28"/>
        </w:rPr>
        <w:t xml:space="preserve">Advisory Group is a member of the </w:t>
      </w:r>
      <w:r>
        <w:rPr>
          <w:rFonts w:ascii="Arial" w:hAnsi="Arial" w:cs="Arial"/>
          <w:sz w:val="28"/>
          <w:szCs w:val="28"/>
        </w:rPr>
        <w:t xml:space="preserve">ongoing </w:t>
      </w:r>
      <w:r w:rsidRPr="00893F87">
        <w:rPr>
          <w:rFonts w:ascii="Arial" w:hAnsi="Arial" w:cs="Arial"/>
          <w:sz w:val="28"/>
          <w:szCs w:val="28"/>
        </w:rPr>
        <w:t>Co-</w:t>
      </w:r>
      <w:r>
        <w:rPr>
          <w:rFonts w:ascii="Arial" w:hAnsi="Arial" w:cs="Arial"/>
          <w:sz w:val="28"/>
          <w:szCs w:val="28"/>
        </w:rPr>
        <w:t>P</w:t>
      </w:r>
      <w:r w:rsidRPr="00893F87">
        <w:rPr>
          <w:rFonts w:ascii="Arial" w:hAnsi="Arial" w:cs="Arial"/>
          <w:sz w:val="28"/>
          <w:szCs w:val="28"/>
        </w:rPr>
        <w:t xml:space="preserve">roduction </w:t>
      </w:r>
      <w:r>
        <w:rPr>
          <w:rFonts w:ascii="Arial" w:hAnsi="Arial" w:cs="Arial"/>
          <w:sz w:val="28"/>
          <w:szCs w:val="28"/>
        </w:rPr>
        <w:t xml:space="preserve">Working </w:t>
      </w:r>
      <w:r w:rsidRPr="00893F87">
        <w:rPr>
          <w:rFonts w:ascii="Arial" w:hAnsi="Arial" w:cs="Arial"/>
          <w:sz w:val="28"/>
          <w:szCs w:val="28"/>
        </w:rPr>
        <w:t>Group</w:t>
      </w:r>
      <w:r>
        <w:rPr>
          <w:rFonts w:ascii="Arial" w:hAnsi="Arial" w:cs="Arial"/>
          <w:sz w:val="28"/>
          <w:szCs w:val="28"/>
        </w:rPr>
        <w:t xml:space="preserve"> who</w:t>
      </w:r>
      <w:r w:rsidRPr="00B712D5">
        <w:rPr>
          <w:rFonts w:ascii="Arial" w:hAnsi="Arial" w:cs="Arial"/>
          <w:sz w:val="28"/>
          <w:szCs w:val="28"/>
        </w:rPr>
        <w:t xml:space="preserve"> guide and inform the policy </w:t>
      </w:r>
      <w:r>
        <w:rPr>
          <w:rFonts w:ascii="Arial" w:hAnsi="Arial" w:cs="Arial"/>
          <w:sz w:val="28"/>
          <w:szCs w:val="28"/>
        </w:rPr>
        <w:t>framework relating to th</w:t>
      </w:r>
      <w:r w:rsidRPr="00B712D5">
        <w:rPr>
          <w:rFonts w:ascii="Arial" w:hAnsi="Arial" w:cs="Arial"/>
          <w:sz w:val="28"/>
          <w:szCs w:val="28"/>
        </w:rPr>
        <w:t>e re</w:t>
      </w:r>
      <w:r>
        <w:rPr>
          <w:rFonts w:ascii="Arial" w:hAnsi="Arial" w:cs="Arial"/>
          <w:sz w:val="28"/>
          <w:szCs w:val="28"/>
        </w:rPr>
        <w:t>-</w:t>
      </w:r>
      <w:r w:rsidRPr="00B712D5">
        <w:rPr>
          <w:rFonts w:ascii="Arial" w:hAnsi="Arial" w:cs="Arial"/>
          <w:sz w:val="28"/>
          <w:szCs w:val="28"/>
        </w:rPr>
        <w:t>opened fund.</w:t>
      </w:r>
      <w:r>
        <w:rPr>
          <w:rFonts w:ascii="Arial" w:hAnsi="Arial" w:cs="Arial"/>
          <w:sz w:val="28"/>
          <w:szCs w:val="28"/>
        </w:rPr>
        <w:t xml:space="preserve"> </w:t>
      </w:r>
    </w:p>
    <w:p w14:paraId="3841297C" w14:textId="77777777" w:rsidR="0036626A" w:rsidRPr="00893F87" w:rsidRDefault="0036626A" w:rsidP="0036626A">
      <w:pPr>
        <w:spacing w:after="0" w:line="360" w:lineRule="auto"/>
        <w:contextualSpacing/>
        <w:rPr>
          <w:rFonts w:ascii="Arial" w:hAnsi="Arial" w:cs="Arial"/>
          <w:sz w:val="28"/>
          <w:szCs w:val="28"/>
        </w:rPr>
      </w:pPr>
    </w:p>
    <w:p w14:paraId="36E143A1" w14:textId="77777777" w:rsidR="0036626A" w:rsidRPr="00973D4B" w:rsidRDefault="0036626A" w:rsidP="0036626A">
      <w:pPr>
        <w:pStyle w:val="Heading2"/>
        <w:numPr>
          <w:ilvl w:val="0"/>
          <w:numId w:val="1"/>
        </w:numPr>
        <w:spacing w:before="0" w:after="0" w:line="360" w:lineRule="auto"/>
        <w:contextualSpacing/>
        <w:rPr>
          <w:rFonts w:ascii="Arial" w:hAnsi="Arial" w:cs="Arial"/>
          <w:b/>
          <w:bCs/>
          <w:color w:val="auto"/>
          <w:sz w:val="36"/>
          <w:szCs w:val="36"/>
        </w:rPr>
      </w:pPr>
      <w:r w:rsidRPr="00973D4B">
        <w:rPr>
          <w:rFonts w:ascii="Arial" w:hAnsi="Arial" w:cs="Arial"/>
          <w:b/>
          <w:bCs/>
          <w:color w:val="auto"/>
          <w:sz w:val="36"/>
          <w:szCs w:val="36"/>
        </w:rPr>
        <w:t>Conclusion</w:t>
      </w:r>
    </w:p>
    <w:p w14:paraId="56CDE940" w14:textId="72445901" w:rsidR="0036626A" w:rsidRDefault="0036626A" w:rsidP="0036626A">
      <w:pPr>
        <w:spacing w:after="0" w:line="360" w:lineRule="auto"/>
        <w:contextualSpacing/>
      </w:pPr>
      <w:r w:rsidRPr="00893F87">
        <w:rPr>
          <w:rFonts w:ascii="Arial" w:hAnsi="Arial" w:cs="Arial"/>
          <w:sz w:val="28"/>
          <w:szCs w:val="28"/>
        </w:rPr>
        <w:t xml:space="preserve">We have made significant progress against the </w:t>
      </w:r>
      <w:r>
        <w:rPr>
          <w:rFonts w:ascii="Arial" w:hAnsi="Arial" w:cs="Arial"/>
          <w:sz w:val="28"/>
          <w:szCs w:val="28"/>
        </w:rPr>
        <w:t xml:space="preserve">Charter </w:t>
      </w:r>
      <w:r w:rsidRPr="00893F87">
        <w:rPr>
          <w:rFonts w:ascii="Arial" w:hAnsi="Arial" w:cs="Arial"/>
          <w:sz w:val="28"/>
          <w:szCs w:val="28"/>
        </w:rPr>
        <w:t>Action Plan during 202</w:t>
      </w:r>
      <w:r>
        <w:rPr>
          <w:rFonts w:ascii="Arial" w:hAnsi="Arial" w:cs="Arial"/>
          <w:sz w:val="28"/>
          <w:szCs w:val="28"/>
        </w:rPr>
        <w:t>4 to 20</w:t>
      </w:r>
      <w:r w:rsidRPr="00893F87">
        <w:rPr>
          <w:rFonts w:ascii="Arial" w:hAnsi="Arial" w:cs="Arial"/>
          <w:sz w:val="28"/>
          <w:szCs w:val="28"/>
        </w:rPr>
        <w:t>2</w:t>
      </w:r>
      <w:r>
        <w:rPr>
          <w:rFonts w:ascii="Arial" w:hAnsi="Arial" w:cs="Arial"/>
          <w:sz w:val="28"/>
          <w:szCs w:val="28"/>
        </w:rPr>
        <w:t>5</w:t>
      </w:r>
      <w:r w:rsidRPr="00893F87">
        <w:rPr>
          <w:rFonts w:ascii="Arial" w:hAnsi="Arial" w:cs="Arial"/>
          <w:sz w:val="28"/>
          <w:szCs w:val="28"/>
        </w:rPr>
        <w:t xml:space="preserve">. </w:t>
      </w:r>
      <w:r>
        <w:rPr>
          <w:rFonts w:ascii="Arial" w:hAnsi="Arial" w:cs="Arial"/>
          <w:sz w:val="28"/>
          <w:szCs w:val="28"/>
        </w:rPr>
        <w:t>I</w:t>
      </w:r>
      <w:r w:rsidRPr="00893F87">
        <w:rPr>
          <w:rFonts w:ascii="Arial" w:hAnsi="Arial" w:cs="Arial"/>
          <w:sz w:val="28"/>
          <w:szCs w:val="28"/>
        </w:rPr>
        <w:t>t is impor</w:t>
      </w:r>
      <w:r>
        <w:rPr>
          <w:rFonts w:ascii="Arial" w:hAnsi="Arial" w:cs="Arial"/>
          <w:sz w:val="28"/>
          <w:szCs w:val="28"/>
        </w:rPr>
        <w:t>t</w:t>
      </w:r>
      <w:r w:rsidRPr="00893F87">
        <w:rPr>
          <w:rFonts w:ascii="Arial" w:hAnsi="Arial" w:cs="Arial"/>
          <w:sz w:val="28"/>
          <w:szCs w:val="28"/>
        </w:rPr>
        <w:t xml:space="preserve">ant that this improvement work is ongoing and </w:t>
      </w:r>
      <w:r>
        <w:rPr>
          <w:rFonts w:ascii="Arial" w:hAnsi="Arial" w:cs="Arial"/>
          <w:sz w:val="28"/>
          <w:szCs w:val="28"/>
        </w:rPr>
        <w:t xml:space="preserve">we </w:t>
      </w:r>
      <w:r w:rsidRPr="00893F87">
        <w:rPr>
          <w:rFonts w:ascii="Arial" w:hAnsi="Arial" w:cs="Arial"/>
          <w:sz w:val="28"/>
          <w:szCs w:val="28"/>
        </w:rPr>
        <w:t>will continue t</w:t>
      </w:r>
      <w:r>
        <w:rPr>
          <w:rFonts w:ascii="Arial" w:hAnsi="Arial" w:cs="Arial"/>
          <w:sz w:val="28"/>
          <w:szCs w:val="28"/>
        </w:rPr>
        <w:t xml:space="preserve">o work with the Advisory Groups in </w:t>
      </w:r>
      <w:r w:rsidRPr="00893F87">
        <w:rPr>
          <w:rFonts w:ascii="Arial" w:hAnsi="Arial" w:cs="Arial"/>
          <w:sz w:val="28"/>
          <w:szCs w:val="28"/>
        </w:rPr>
        <w:t>202</w:t>
      </w:r>
      <w:r>
        <w:rPr>
          <w:rFonts w:ascii="Arial" w:hAnsi="Arial" w:cs="Arial"/>
          <w:sz w:val="28"/>
          <w:szCs w:val="28"/>
        </w:rPr>
        <w:t>5 to 20</w:t>
      </w:r>
      <w:r w:rsidRPr="00893F87">
        <w:rPr>
          <w:rFonts w:ascii="Arial" w:hAnsi="Arial" w:cs="Arial"/>
          <w:sz w:val="28"/>
          <w:szCs w:val="28"/>
        </w:rPr>
        <w:t>2</w:t>
      </w:r>
      <w:r>
        <w:rPr>
          <w:rFonts w:ascii="Arial" w:hAnsi="Arial" w:cs="Arial"/>
          <w:sz w:val="28"/>
          <w:szCs w:val="28"/>
        </w:rPr>
        <w:t>6 to make further progress towards achieving the Charter Standards</w:t>
      </w:r>
      <w:r w:rsidRPr="00893F87">
        <w:rPr>
          <w:rFonts w:ascii="Arial" w:hAnsi="Arial" w:cs="Arial"/>
          <w:sz w:val="28"/>
          <w:szCs w:val="28"/>
        </w:rPr>
        <w:t xml:space="preserve">. The Charter </w:t>
      </w:r>
      <w:r>
        <w:rPr>
          <w:rFonts w:ascii="Arial" w:hAnsi="Arial" w:cs="Arial"/>
          <w:sz w:val="28"/>
          <w:szCs w:val="28"/>
        </w:rPr>
        <w:t>provides a</w:t>
      </w:r>
      <w:r w:rsidRPr="00893F87">
        <w:rPr>
          <w:rFonts w:ascii="Arial" w:hAnsi="Arial" w:cs="Arial"/>
          <w:sz w:val="28"/>
          <w:szCs w:val="28"/>
        </w:rPr>
        <w:t xml:space="preserve"> valuable opportunity to </w:t>
      </w:r>
      <w:r>
        <w:rPr>
          <w:rFonts w:ascii="Arial" w:hAnsi="Arial" w:cs="Arial"/>
          <w:sz w:val="28"/>
          <w:szCs w:val="28"/>
        </w:rPr>
        <w:t xml:space="preserve">help facilitate </w:t>
      </w:r>
      <w:r>
        <w:rPr>
          <w:rFonts w:ascii="Arial" w:hAnsi="Arial" w:cs="Arial"/>
          <w:sz w:val="28"/>
          <w:szCs w:val="28"/>
        </w:rPr>
        <w:lastRenderedPageBreak/>
        <w:t xml:space="preserve">greater collaboration with </w:t>
      </w:r>
      <w:r w:rsidRPr="00893F87">
        <w:rPr>
          <w:rFonts w:ascii="Arial" w:hAnsi="Arial" w:cs="Arial"/>
          <w:sz w:val="28"/>
          <w:szCs w:val="28"/>
        </w:rPr>
        <w:t xml:space="preserve">recipients, via the Advisory Groups, </w:t>
      </w:r>
      <w:r>
        <w:rPr>
          <w:rFonts w:ascii="Arial" w:hAnsi="Arial" w:cs="Arial"/>
          <w:sz w:val="28"/>
          <w:szCs w:val="28"/>
        </w:rPr>
        <w:t>i</w:t>
      </w:r>
      <w:r w:rsidRPr="00893F87">
        <w:rPr>
          <w:rFonts w:ascii="Arial" w:hAnsi="Arial" w:cs="Arial"/>
          <w:sz w:val="28"/>
          <w:szCs w:val="28"/>
        </w:rPr>
        <w:t xml:space="preserve">n the organisation’s strategy, </w:t>
      </w:r>
      <w:r>
        <w:rPr>
          <w:rFonts w:ascii="Arial" w:hAnsi="Arial" w:cs="Arial"/>
          <w:sz w:val="28"/>
          <w:szCs w:val="28"/>
        </w:rPr>
        <w:t xml:space="preserve">policies </w:t>
      </w:r>
      <w:r w:rsidRPr="00893F87">
        <w:rPr>
          <w:rFonts w:ascii="Arial" w:hAnsi="Arial" w:cs="Arial"/>
          <w:sz w:val="28"/>
          <w:szCs w:val="28"/>
        </w:rPr>
        <w:t xml:space="preserve">and delivery of services. </w:t>
      </w:r>
      <w:r>
        <w:rPr>
          <w:rFonts w:ascii="Arial" w:hAnsi="Arial" w:cs="Arial"/>
          <w:sz w:val="28"/>
          <w:szCs w:val="28"/>
        </w:rPr>
        <w:t xml:space="preserve">We are grateful to Group members for their valuable ongoing commitment to improving our services to disabled people in Scotland and Northern Ireland. </w:t>
      </w:r>
    </w:p>
    <w:sectPr w:rsidR="0036626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23B8B" w14:textId="77777777" w:rsidR="00CB5169" w:rsidRDefault="00CB5169" w:rsidP="00A778A0">
      <w:pPr>
        <w:spacing w:after="0" w:line="240" w:lineRule="auto"/>
      </w:pPr>
      <w:r>
        <w:separator/>
      </w:r>
    </w:p>
  </w:endnote>
  <w:endnote w:type="continuationSeparator" w:id="0">
    <w:p w14:paraId="027B8674" w14:textId="77777777" w:rsidR="00CB5169" w:rsidRDefault="00CB5169" w:rsidP="00A7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243006"/>
      <w:docPartObj>
        <w:docPartGallery w:val="Page Numbers (Bottom of Page)"/>
        <w:docPartUnique/>
      </w:docPartObj>
    </w:sdtPr>
    <w:sdtEndPr/>
    <w:sdtContent>
      <w:p w14:paraId="1B4087ED" w14:textId="336256BD" w:rsidR="00A778A0" w:rsidRDefault="00A778A0">
        <w:pPr>
          <w:pStyle w:val="Footer"/>
          <w:jc w:val="center"/>
        </w:pPr>
        <w:r>
          <w:fldChar w:fldCharType="begin"/>
        </w:r>
        <w:r>
          <w:instrText>PAGE   \* MERGEFORMAT</w:instrText>
        </w:r>
        <w:r>
          <w:fldChar w:fldCharType="separate"/>
        </w:r>
        <w:r>
          <w:t>2</w:t>
        </w:r>
        <w:r>
          <w:fldChar w:fldCharType="end"/>
        </w:r>
      </w:p>
    </w:sdtContent>
  </w:sdt>
  <w:p w14:paraId="65277A6E" w14:textId="77777777" w:rsidR="00A778A0" w:rsidRDefault="00A77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E710D" w14:textId="77777777" w:rsidR="00CB5169" w:rsidRDefault="00CB5169" w:rsidP="00A778A0">
      <w:pPr>
        <w:spacing w:after="0" w:line="240" w:lineRule="auto"/>
      </w:pPr>
      <w:r>
        <w:separator/>
      </w:r>
    </w:p>
  </w:footnote>
  <w:footnote w:type="continuationSeparator" w:id="0">
    <w:p w14:paraId="5DF3D377" w14:textId="77777777" w:rsidR="00CB5169" w:rsidRDefault="00CB5169" w:rsidP="00A77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619B5"/>
    <w:multiLevelType w:val="hybridMultilevel"/>
    <w:tmpl w:val="F23A2C6C"/>
    <w:lvl w:ilvl="0" w:tplc="A832F8A8">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33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6A"/>
    <w:rsid w:val="00074F2A"/>
    <w:rsid w:val="001B4254"/>
    <w:rsid w:val="00352564"/>
    <w:rsid w:val="0036626A"/>
    <w:rsid w:val="00383BB0"/>
    <w:rsid w:val="00395128"/>
    <w:rsid w:val="00404B1A"/>
    <w:rsid w:val="00422403"/>
    <w:rsid w:val="00441D2D"/>
    <w:rsid w:val="004B5F24"/>
    <w:rsid w:val="00592ADD"/>
    <w:rsid w:val="0063406C"/>
    <w:rsid w:val="007038EC"/>
    <w:rsid w:val="007055D3"/>
    <w:rsid w:val="007513A0"/>
    <w:rsid w:val="007614C7"/>
    <w:rsid w:val="0084690A"/>
    <w:rsid w:val="00973D4B"/>
    <w:rsid w:val="009B18F2"/>
    <w:rsid w:val="00A778A0"/>
    <w:rsid w:val="00AF6555"/>
    <w:rsid w:val="00BF0F73"/>
    <w:rsid w:val="00C30030"/>
    <w:rsid w:val="00CB5169"/>
    <w:rsid w:val="00E24D4D"/>
    <w:rsid w:val="00F35B15"/>
    <w:rsid w:val="00F507C2"/>
    <w:rsid w:val="00F51332"/>
    <w:rsid w:val="00F51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5889"/>
  <w15:chartTrackingRefBased/>
  <w15:docId w15:val="{A412C896-8BCD-4065-A92D-FB2B3086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26A"/>
  </w:style>
  <w:style w:type="paragraph" w:styleId="Heading1">
    <w:name w:val="heading 1"/>
    <w:basedOn w:val="Normal"/>
    <w:next w:val="Normal"/>
    <w:link w:val="Heading1Char"/>
    <w:uiPriority w:val="9"/>
    <w:qFormat/>
    <w:rsid w:val="00366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6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662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2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2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2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2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2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2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6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66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2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2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26A"/>
    <w:rPr>
      <w:rFonts w:eastAsiaTheme="majorEastAsia" w:cstheme="majorBidi"/>
      <w:color w:val="272727" w:themeColor="text1" w:themeTint="D8"/>
    </w:rPr>
  </w:style>
  <w:style w:type="paragraph" w:styleId="Title">
    <w:name w:val="Title"/>
    <w:basedOn w:val="Normal"/>
    <w:next w:val="Normal"/>
    <w:link w:val="TitleChar"/>
    <w:uiPriority w:val="10"/>
    <w:qFormat/>
    <w:rsid w:val="00366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26A"/>
    <w:pPr>
      <w:spacing w:before="160"/>
      <w:jc w:val="center"/>
    </w:pPr>
    <w:rPr>
      <w:i/>
      <w:iCs/>
      <w:color w:val="404040" w:themeColor="text1" w:themeTint="BF"/>
    </w:rPr>
  </w:style>
  <w:style w:type="character" w:customStyle="1" w:styleId="QuoteChar">
    <w:name w:val="Quote Char"/>
    <w:basedOn w:val="DefaultParagraphFont"/>
    <w:link w:val="Quote"/>
    <w:uiPriority w:val="29"/>
    <w:rsid w:val="0036626A"/>
    <w:rPr>
      <w:i/>
      <w:iCs/>
      <w:color w:val="404040" w:themeColor="text1" w:themeTint="BF"/>
    </w:rPr>
  </w:style>
  <w:style w:type="paragraph" w:styleId="ListParagraph">
    <w:name w:val="List Paragraph"/>
    <w:basedOn w:val="Normal"/>
    <w:uiPriority w:val="34"/>
    <w:qFormat/>
    <w:rsid w:val="0036626A"/>
    <w:pPr>
      <w:ind w:left="720"/>
      <w:contextualSpacing/>
    </w:pPr>
  </w:style>
  <w:style w:type="character" w:styleId="IntenseEmphasis">
    <w:name w:val="Intense Emphasis"/>
    <w:basedOn w:val="DefaultParagraphFont"/>
    <w:uiPriority w:val="21"/>
    <w:qFormat/>
    <w:rsid w:val="0036626A"/>
    <w:rPr>
      <w:i/>
      <w:iCs/>
      <w:color w:val="0F4761" w:themeColor="accent1" w:themeShade="BF"/>
    </w:rPr>
  </w:style>
  <w:style w:type="paragraph" w:styleId="IntenseQuote">
    <w:name w:val="Intense Quote"/>
    <w:basedOn w:val="Normal"/>
    <w:next w:val="Normal"/>
    <w:link w:val="IntenseQuoteChar"/>
    <w:uiPriority w:val="30"/>
    <w:qFormat/>
    <w:rsid w:val="00366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26A"/>
    <w:rPr>
      <w:i/>
      <w:iCs/>
      <w:color w:val="0F4761" w:themeColor="accent1" w:themeShade="BF"/>
    </w:rPr>
  </w:style>
  <w:style w:type="character" w:styleId="IntenseReference">
    <w:name w:val="Intense Reference"/>
    <w:basedOn w:val="DefaultParagraphFont"/>
    <w:uiPriority w:val="32"/>
    <w:qFormat/>
    <w:rsid w:val="0036626A"/>
    <w:rPr>
      <w:b/>
      <w:bCs/>
      <w:smallCaps/>
      <w:color w:val="0F4761" w:themeColor="accent1" w:themeShade="BF"/>
      <w:spacing w:val="5"/>
    </w:rPr>
  </w:style>
  <w:style w:type="character" w:styleId="Hyperlink">
    <w:name w:val="Hyperlink"/>
    <w:basedOn w:val="DefaultParagraphFont"/>
    <w:uiPriority w:val="99"/>
    <w:unhideWhenUsed/>
    <w:rsid w:val="0036626A"/>
    <w:rPr>
      <w:color w:val="467886" w:themeColor="hyperlink"/>
      <w:u w:val="single"/>
    </w:rPr>
  </w:style>
  <w:style w:type="paragraph" w:styleId="Header">
    <w:name w:val="header"/>
    <w:basedOn w:val="Normal"/>
    <w:link w:val="HeaderChar"/>
    <w:uiPriority w:val="99"/>
    <w:unhideWhenUsed/>
    <w:rsid w:val="00A77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8A0"/>
  </w:style>
  <w:style w:type="paragraph" w:styleId="Footer">
    <w:name w:val="footer"/>
    <w:basedOn w:val="Normal"/>
    <w:link w:val="FooterChar"/>
    <w:uiPriority w:val="99"/>
    <w:unhideWhenUsed/>
    <w:rsid w:val="00A77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f.scot/wp-content/uploads/2021/04/Charter-for-Involvement-Action-Plan-April-2021-revised.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1057</Words>
  <Characters>6027</Characters>
  <Application>Microsoft Office Word</Application>
  <DocSecurity>0</DocSecurity>
  <Lines>50</Lines>
  <Paragraphs>14</Paragraphs>
  <ScaleCrop>false</ScaleCrop>
  <Company>Scottish Government</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Scott</dc:creator>
  <cp:keywords/>
  <dc:description/>
  <cp:lastModifiedBy>Claire Henry</cp:lastModifiedBy>
  <cp:revision>2</cp:revision>
  <dcterms:created xsi:type="dcterms:W3CDTF">2025-05-22T15:28:00Z</dcterms:created>
  <dcterms:modified xsi:type="dcterms:W3CDTF">2025-05-22T15:28:00Z</dcterms:modified>
</cp:coreProperties>
</file>